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252" w:type="dxa"/>
        <w:tblLook w:val="01E0" w:firstRow="1" w:lastRow="1" w:firstColumn="1" w:lastColumn="1" w:noHBand="0" w:noVBand="0"/>
      </w:tblPr>
      <w:tblGrid>
        <w:gridCol w:w="3962"/>
        <w:gridCol w:w="1980"/>
        <w:gridCol w:w="3958"/>
      </w:tblGrid>
      <w:tr w:rsidR="0071788C" w:rsidRPr="0071788C" w:rsidTr="00325B0C">
        <w:trPr>
          <w:trHeight w:val="1438"/>
        </w:trPr>
        <w:tc>
          <w:tcPr>
            <w:tcW w:w="3962" w:type="dxa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312" w:lineRule="auto"/>
              <w:jc w:val="right"/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sz w:val="24"/>
                <w:szCs w:val="24"/>
                <w:lang w:val="ru-RU"/>
              </w:rPr>
            </w:pP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t xml:space="preserve">Република 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sr-Cyrl-CS"/>
              </w:rPr>
              <w:t>С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t>рпска</w:t>
            </w:r>
          </w:p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312" w:lineRule="auto"/>
              <w:jc w:val="right"/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sz w:val="24"/>
                <w:szCs w:val="24"/>
                <w:lang w:val="ru-RU"/>
              </w:rPr>
            </w:pP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t xml:space="preserve">Универзитет у 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sr-Cyrl-CS"/>
              </w:rPr>
              <w:t>И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t xml:space="preserve">сточном 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sr-Cyrl-CS"/>
              </w:rPr>
              <w:t>С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t>арајеву</w:t>
            </w:r>
          </w:p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312" w:lineRule="auto"/>
              <w:jc w:val="right"/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sz w:val="24"/>
                <w:szCs w:val="24"/>
              </w:rPr>
            </w:pP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>Факултет</w:t>
            </w:r>
            <w:proofErr w:type="spellEnd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 xml:space="preserve"> </w:t>
            </w: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>пословне</w:t>
            </w:r>
            <w:proofErr w:type="spellEnd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 xml:space="preserve"> </w:t>
            </w: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>економије</w:t>
            </w:r>
            <w:proofErr w:type="spellEnd"/>
          </w:p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312" w:lineRule="auto"/>
              <w:jc w:val="right"/>
              <w:rPr>
                <w:rFonts w:ascii="Arial Unicode MS" w:eastAsia="Times New Roman" w:hAnsi="Arial Unicode MS" w:cs="Times New Roman"/>
                <w:kern w:val="24"/>
                <w:sz w:val="24"/>
                <w:szCs w:val="24"/>
              </w:rPr>
            </w:pP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>Бијељина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Arial Unicode MS" w:eastAsia="Times New Roman" w:hAnsi="Arial Unicode MS" w:cs="Times New Roman"/>
                <w:kern w:val="24"/>
                <w:sz w:val="24"/>
                <w:szCs w:val="24"/>
              </w:rPr>
            </w:pPr>
            <w:r>
              <w:rPr>
                <w:rFonts w:ascii="Arial Unicode MS" w:eastAsia="Times New Roman" w:hAnsi="Arial Unicode MS" w:cs="Times New Roman"/>
                <w:noProof/>
                <w:kern w:val="24"/>
                <w:sz w:val="24"/>
                <w:szCs w:val="24"/>
              </w:rPr>
              <w:drawing>
                <wp:inline distT="0" distB="0" distL="0" distR="0">
                  <wp:extent cx="826770" cy="826770"/>
                  <wp:effectExtent l="0" t="0" r="0" b="0"/>
                  <wp:docPr id="1" name="Picture 1" descr="Description: inform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inform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312" w:lineRule="auto"/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Type">
                <w:r w:rsidRPr="0071788C">
                  <w:rPr>
                    <w:rFonts w:ascii="Times New Roman" w:eastAsia="Times New Roman" w:hAnsi="Times New Roman" w:cs="Times New Roman"/>
                    <w:b/>
                    <w:color w:val="1C1C1C"/>
                    <w:spacing w:val="4"/>
                    <w:kern w:val="24"/>
                  </w:rPr>
                  <w:t>Republic</w:t>
                </w:r>
              </w:smartTag>
              <w:r w:rsidRPr="0071788C">
                <w:rPr>
                  <w:rFonts w:ascii="Times New Roman" w:eastAsia="Times New Roman" w:hAnsi="Times New Roman" w:cs="Times New Roman"/>
                  <w:b/>
                  <w:color w:val="1C1C1C"/>
                  <w:spacing w:val="4"/>
                  <w:kern w:val="24"/>
                </w:rPr>
                <w:t xml:space="preserve"> of </w:t>
              </w:r>
              <w:proofErr w:type="spellStart"/>
              <w:smartTag w:uri="urn:schemas-microsoft-com:office:smarttags" w:element="PlaceName">
                <w:r w:rsidRPr="0071788C">
                  <w:rPr>
                    <w:rFonts w:ascii="Times New Roman" w:eastAsia="Times New Roman" w:hAnsi="Times New Roman" w:cs="Times New Roman"/>
                    <w:b/>
                    <w:color w:val="1C1C1C"/>
                    <w:spacing w:val="4"/>
                    <w:kern w:val="24"/>
                  </w:rPr>
                  <w:t>Srpska</w:t>
                </w:r>
              </w:smartTag>
            </w:smartTag>
            <w:proofErr w:type="spellEnd"/>
          </w:p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312" w:lineRule="auto"/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Type">
                <w:r w:rsidRPr="0071788C">
                  <w:rPr>
                    <w:rFonts w:ascii="Times New Roman" w:eastAsia="Times New Roman" w:hAnsi="Times New Roman" w:cs="Times New Roman"/>
                    <w:b/>
                    <w:color w:val="1C1C1C"/>
                    <w:spacing w:val="4"/>
                    <w:kern w:val="24"/>
                  </w:rPr>
                  <w:t>University</w:t>
                </w:r>
              </w:smartTag>
              <w:r w:rsidRPr="0071788C">
                <w:rPr>
                  <w:rFonts w:ascii="Times New Roman" w:eastAsia="Times New Roman" w:hAnsi="Times New Roman" w:cs="Times New Roman"/>
                  <w:b/>
                  <w:color w:val="1C1C1C"/>
                  <w:spacing w:val="4"/>
                  <w:kern w:val="24"/>
                </w:rPr>
                <w:t xml:space="preserve">  of  </w:t>
              </w:r>
              <w:smartTag w:uri="urn:schemas-microsoft-com:office:smarttags" w:element="PlaceName">
                <w:r w:rsidRPr="0071788C">
                  <w:rPr>
                    <w:rFonts w:ascii="Times New Roman" w:eastAsia="Times New Roman" w:hAnsi="Times New Roman" w:cs="Times New Roman"/>
                    <w:b/>
                    <w:color w:val="1C1C1C"/>
                    <w:spacing w:val="4"/>
                    <w:kern w:val="24"/>
                  </w:rPr>
                  <w:t>Eastern Sarajevo</w:t>
                </w:r>
              </w:smartTag>
            </w:smartTag>
          </w:p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312" w:lineRule="auto"/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  <w:sz w:val="24"/>
                <w:szCs w:val="24"/>
              </w:rPr>
            </w:pP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</w:rPr>
              <w:t>Faculty of Business Economics</w:t>
            </w:r>
          </w:p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312" w:lineRule="auto"/>
              <w:rPr>
                <w:rFonts w:ascii="Arial Unicode MS" w:eastAsia="Times New Roman" w:hAnsi="Arial Unicode MS" w:cs="Times New Roman"/>
                <w:kern w:val="24"/>
                <w:sz w:val="24"/>
                <w:szCs w:val="24"/>
              </w:rPr>
            </w:pP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</w:rPr>
              <w:t>Bijeljina</w:t>
            </w:r>
            <w:proofErr w:type="spellEnd"/>
          </w:p>
        </w:tc>
      </w:tr>
      <w:tr w:rsidR="0071788C" w:rsidRPr="0071788C" w:rsidTr="00325B0C">
        <w:trPr>
          <w:trHeight w:val="700"/>
        </w:trPr>
        <w:tc>
          <w:tcPr>
            <w:tcW w:w="990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6"/>
                <w:szCs w:val="16"/>
                <w:lang w:val="bs-Latn-BA"/>
              </w:rPr>
            </w:pP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 xml:space="preserve">Семберских ратара бб, 76300 Бијељина. Телефон: 055/415-200,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</w:rPr>
              <w:t>Email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 xml:space="preserve">: </w:t>
            </w:r>
            <w:proofErr w:type="spellStart"/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</w:rPr>
              <w:t>dekan</w:t>
            </w:r>
            <w:proofErr w:type="spellEnd"/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>@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</w:rPr>
              <w:t>fpe.ues.rs.ba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 xml:space="preserve">,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</w:rPr>
              <w:t>Web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 xml:space="preserve">: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 xml:space="preserve">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bs-Latn-BA"/>
              </w:rPr>
              <w:t>www.fpe.ues.rs.ba</w:t>
            </w:r>
          </w:p>
          <w:p w:rsidR="0071788C" w:rsidRPr="0071788C" w:rsidRDefault="0071788C" w:rsidP="0071788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</w:pP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>ЈИБ: 4400592530000, ПДВ: 44005925300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Latn-RS"/>
              </w:rPr>
              <w:t>00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>, Шифра дјелатности: 080302, Матични број: 01029606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bs-Latn-BA"/>
              </w:rPr>
              <w:br/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 xml:space="preserve">Организациони код: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Latn-RS"/>
              </w:rPr>
              <w:t>12510015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 xml:space="preserve"> </w:t>
            </w:r>
          </w:p>
        </w:tc>
      </w:tr>
    </w:tbl>
    <w:p w:rsidR="0071788C" w:rsidRPr="00532257" w:rsidRDefault="0071788C" w:rsidP="00717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  <w:r w:rsidR="0053225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D6A7A">
        <w:rPr>
          <w:rFonts w:ascii="Times New Roman" w:eastAsia="Times New Roman" w:hAnsi="Times New Roman" w:cs="Times New Roman"/>
          <w:sz w:val="24"/>
          <w:szCs w:val="24"/>
          <w:lang w:val="sr-Cyrl-RS"/>
        </w:rPr>
        <w:t>709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02/2</w:t>
      </w:r>
      <w:r w:rsidR="00532257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71788C" w:rsidRPr="0071788C" w:rsidRDefault="0071788C" w:rsidP="00717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Датум: </w:t>
      </w:r>
      <w:r w:rsidR="00532257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3D6A7A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532257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3D6A7A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.202</w:t>
      </w:r>
      <w:r w:rsidR="005322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bs-Cyrl-BA"/>
        </w:rPr>
        <w:t>ина</w:t>
      </w:r>
    </w:p>
    <w:p w:rsidR="0071788C" w:rsidRPr="0071788C" w:rsidRDefault="0071788C" w:rsidP="00717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88C" w:rsidRPr="0071788C" w:rsidRDefault="0071788C" w:rsidP="00717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88C" w:rsidRPr="0071788C" w:rsidRDefault="0071788C" w:rsidP="0071788C">
      <w:pPr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На основу члана </w:t>
      </w:r>
      <w:r w:rsidRPr="0071788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50. став </w:t>
      </w:r>
      <w:r w:rsidRPr="0071788C">
        <w:rPr>
          <w:rFonts w:ascii="Times New Roman" w:eastAsia="Calibri" w:hAnsi="Times New Roman" w:cs="Times New Roman"/>
          <w:sz w:val="24"/>
          <w:szCs w:val="24"/>
        </w:rPr>
        <w:t>3.</w:t>
      </w:r>
      <w:r w:rsidRPr="0071788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Правилника о студирању на првом циклусу студија на Универзитету у Источном Сарајеву,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декан Факултета пословне економије Бијељина Универзитета у Источном Сарајеву</w:t>
      </w:r>
    </w:p>
    <w:p w:rsidR="0071788C" w:rsidRPr="0071788C" w:rsidRDefault="0071788C" w:rsidP="0071788C">
      <w:pPr>
        <w:jc w:val="both"/>
        <w:rPr>
          <w:rFonts w:ascii="Times New Roman" w:eastAsia="Calibri" w:hAnsi="Times New Roman" w:cs="Times New Roman"/>
          <w:lang w:val="bs-Cyrl-BA"/>
        </w:rPr>
      </w:pPr>
    </w:p>
    <w:p w:rsidR="0071788C" w:rsidRPr="0071788C" w:rsidRDefault="0071788C" w:rsidP="0071788C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bs-Cyrl-BA"/>
        </w:rPr>
      </w:pPr>
      <w:r w:rsidRPr="0071788C">
        <w:rPr>
          <w:rFonts w:ascii="Times New Roman" w:eastAsia="Calibri" w:hAnsi="Times New Roman" w:cs="Times New Roman"/>
          <w:b/>
          <w:sz w:val="32"/>
          <w:szCs w:val="32"/>
          <w:lang w:val="bs-Cyrl-BA"/>
        </w:rPr>
        <w:t>ОГЛАШАВА</w:t>
      </w:r>
    </w:p>
    <w:p w:rsidR="0071788C" w:rsidRPr="0071788C" w:rsidRDefault="0071788C" w:rsidP="0071788C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bs-Cyrl-BA"/>
        </w:rPr>
      </w:pPr>
      <w:r w:rsidRPr="0071788C">
        <w:rPr>
          <w:rFonts w:ascii="Times New Roman" w:eastAsia="Calibri" w:hAnsi="Times New Roman" w:cs="Times New Roman"/>
          <w:b/>
          <w:sz w:val="32"/>
          <w:szCs w:val="32"/>
          <w:lang w:val="bs-Cyrl-BA"/>
        </w:rPr>
        <w:t>ЈАВНУ ОДБРАНУ</w:t>
      </w:r>
    </w:p>
    <w:p w:rsidR="0071788C" w:rsidRPr="0071788C" w:rsidRDefault="0071788C" w:rsidP="0071788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bs-Cyrl-BA"/>
        </w:rPr>
      </w:pPr>
    </w:p>
    <w:p w:rsidR="0071788C" w:rsidRPr="0071788C" w:rsidRDefault="0071788C" w:rsidP="0071788C">
      <w:pPr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Завршног рада првог циклуса студија кандидата </w:t>
      </w:r>
      <w:r w:rsidR="003D6A7A">
        <w:rPr>
          <w:rFonts w:ascii="Times New Roman" w:eastAsia="Calibri" w:hAnsi="Times New Roman" w:cs="Times New Roman"/>
          <w:sz w:val="24"/>
          <w:szCs w:val="24"/>
          <w:lang w:val="sr-Cyrl-RS"/>
        </w:rPr>
        <w:t>Душана</w:t>
      </w:r>
      <w:r w:rsidR="00623F9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D6A7A">
        <w:rPr>
          <w:rFonts w:ascii="Times New Roman" w:eastAsia="Calibri" w:hAnsi="Times New Roman" w:cs="Times New Roman"/>
          <w:sz w:val="24"/>
          <w:szCs w:val="24"/>
          <w:lang w:val="sr-Cyrl-RS"/>
        </w:rPr>
        <w:t>Максимовића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под називом:</w:t>
      </w:r>
    </w:p>
    <w:p w:rsidR="0071788C" w:rsidRPr="0071788C" w:rsidRDefault="0071788C" w:rsidP="0071788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„</w:t>
      </w:r>
      <w:r w:rsidR="003D6A7A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Царински надзор и борба против кријумчарења</w:t>
      </w:r>
      <w:r w:rsidRPr="0071788C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“</w:t>
      </w:r>
    </w:p>
    <w:p w:rsidR="0071788C" w:rsidRPr="0071788C" w:rsidRDefault="0071788C" w:rsidP="0071788C">
      <w:pPr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Кандидат ће бранити рад пред Комисијом у сљедећем саставу:</w:t>
      </w:r>
    </w:p>
    <w:p w:rsidR="0071788C" w:rsidRPr="0071788C" w:rsidRDefault="0071788C" w:rsidP="007178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Проф. др </w:t>
      </w:r>
      <w:r w:rsidR="003D6A7A">
        <w:rPr>
          <w:rFonts w:ascii="Times New Roman" w:eastAsia="Calibri" w:hAnsi="Times New Roman" w:cs="Times New Roman"/>
          <w:sz w:val="24"/>
          <w:szCs w:val="24"/>
          <w:lang w:val="sr-Cyrl-RS"/>
        </w:rPr>
        <w:t>Бранко</w:t>
      </w:r>
      <w:r w:rsidR="003D6A7A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Крсмановић</w:t>
      </w:r>
    </w:p>
    <w:p w:rsidR="0071788C" w:rsidRPr="0071788C" w:rsidRDefault="0071788C" w:rsidP="007178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Проф. др </w:t>
      </w:r>
      <w:r w:rsidR="003D6A7A">
        <w:rPr>
          <w:rFonts w:ascii="Times New Roman" w:eastAsia="Calibri" w:hAnsi="Times New Roman" w:cs="Times New Roman"/>
          <w:sz w:val="24"/>
          <w:szCs w:val="24"/>
          <w:lang w:val="bs-Cyrl-BA"/>
        </w:rPr>
        <w:t>Весна</w:t>
      </w:r>
      <w:r w:rsidR="00407BA6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</w:t>
      </w:r>
      <w:r w:rsidR="003D6A7A">
        <w:rPr>
          <w:rFonts w:ascii="Times New Roman" w:eastAsia="Calibri" w:hAnsi="Times New Roman" w:cs="Times New Roman"/>
          <w:sz w:val="24"/>
          <w:szCs w:val="24"/>
          <w:lang w:val="bs-Cyrl-BA"/>
        </w:rPr>
        <w:t>Петровић</w:t>
      </w:r>
    </w:p>
    <w:p w:rsidR="0071788C" w:rsidRPr="0071788C" w:rsidRDefault="00D84828" w:rsidP="007178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/>
        </w:rPr>
        <w:t>Проф</w:t>
      </w:r>
      <w:r w:rsidR="00CD34BD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. </w:t>
      </w:r>
      <w:r w:rsidR="003D6A7A">
        <w:rPr>
          <w:rFonts w:ascii="Times New Roman" w:eastAsia="Calibri" w:hAnsi="Times New Roman" w:cs="Times New Roman"/>
          <w:sz w:val="24"/>
          <w:szCs w:val="24"/>
          <w:lang w:val="bs-Cyrl-BA"/>
        </w:rPr>
        <w:t>др Биљана Ковачевић</w:t>
      </w:r>
    </w:p>
    <w:p w:rsidR="0071788C" w:rsidRPr="0071788C" w:rsidRDefault="0071788C" w:rsidP="0071788C">
      <w:pPr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71788C" w:rsidRPr="0071788C" w:rsidRDefault="0071788C" w:rsidP="0071788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Датум и вријеме одбране: </w:t>
      </w:r>
      <w:r w:rsidR="00CD34BD">
        <w:rPr>
          <w:rFonts w:ascii="Times New Roman" w:eastAsia="Calibri" w:hAnsi="Times New Roman" w:cs="Times New Roman"/>
          <w:sz w:val="24"/>
          <w:szCs w:val="24"/>
          <w:lang w:val="bs-Cyrl-BA"/>
        </w:rPr>
        <w:t>10</w:t>
      </w:r>
      <w:r w:rsidR="003D6A7A">
        <w:rPr>
          <w:rFonts w:ascii="Times New Roman" w:eastAsia="Calibri" w:hAnsi="Times New Roman" w:cs="Times New Roman"/>
          <w:sz w:val="24"/>
          <w:szCs w:val="24"/>
          <w:lang w:val="bs-Cyrl-BA"/>
        </w:rPr>
        <w:t>.09</w:t>
      </w:r>
      <w:r w:rsidR="00532257">
        <w:rPr>
          <w:rFonts w:ascii="Times New Roman" w:eastAsia="Calibri" w:hAnsi="Times New Roman" w:cs="Times New Roman"/>
          <w:sz w:val="24"/>
          <w:szCs w:val="24"/>
          <w:lang w:val="bs-Cyrl-BA"/>
        </w:rPr>
        <w:t>.2026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. године</w:t>
      </w:r>
      <w:r w:rsidR="00623F99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у 10</w:t>
      </w:r>
      <w:r w:rsidR="00CD34BD">
        <w:rPr>
          <w:rFonts w:ascii="Times New Roman" w:eastAsia="Calibri" w:hAnsi="Times New Roman" w:cs="Times New Roman"/>
          <w:sz w:val="24"/>
          <w:szCs w:val="24"/>
          <w:lang w:val="bs-Cyrl-BA"/>
        </w:rPr>
        <w:t>,0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0 часова, у Свечаној сали број 17 Факултета пословне економије Бијељина, улица Семберских ратара 1Е, Бијељина.</w:t>
      </w:r>
    </w:p>
    <w:p w:rsidR="0071788C" w:rsidRPr="0071788C" w:rsidRDefault="0071788C" w:rsidP="0071788C">
      <w:pPr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  <w:t xml:space="preserve">        ДЕКАН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  <w:t>_______________________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  <w:t xml:space="preserve">   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  <w:t xml:space="preserve">     Проф. др Весна Петровић</w:t>
      </w:r>
    </w:p>
    <w:p w:rsidR="0071788C" w:rsidRPr="0071788C" w:rsidRDefault="0071788C" w:rsidP="007178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71788C" w:rsidRPr="0071788C" w:rsidRDefault="0071788C" w:rsidP="007178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71788C" w:rsidRPr="0071788C" w:rsidRDefault="0071788C" w:rsidP="007178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71788C" w:rsidRPr="0071788C" w:rsidRDefault="0071788C" w:rsidP="007178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Достављено:</w:t>
      </w:r>
    </w:p>
    <w:p w:rsidR="0071788C" w:rsidRPr="0071788C" w:rsidRDefault="0071788C" w:rsidP="007178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У досије кандидата</w:t>
      </w:r>
    </w:p>
    <w:p w:rsidR="0071788C" w:rsidRPr="0071788C" w:rsidRDefault="0071788C" w:rsidP="007178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Сајт Факултета</w:t>
      </w:r>
    </w:p>
    <w:p w:rsidR="0071788C" w:rsidRPr="0071788C" w:rsidRDefault="0071788C" w:rsidP="007178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Огласна табла</w:t>
      </w:r>
    </w:p>
    <w:p w:rsidR="0071788C" w:rsidRPr="0071788C" w:rsidRDefault="0071788C" w:rsidP="007178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Архива</w:t>
      </w:r>
    </w:p>
    <w:p w:rsidR="0071788C" w:rsidRPr="0071788C" w:rsidRDefault="0071788C" w:rsidP="00717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88C" w:rsidRPr="0071788C" w:rsidRDefault="0071788C" w:rsidP="007178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5491" w:rsidRPr="00705491" w:rsidRDefault="00705491">
      <w:pPr>
        <w:rPr>
          <w:vanish/>
          <w:lang w:val="sr-Cyrl-RS"/>
          <w:specVanish/>
        </w:rPr>
      </w:pPr>
    </w:p>
    <w:p w:rsidR="00705491" w:rsidRDefault="00705491" w:rsidP="00705491">
      <w:pPr>
        <w:rPr>
          <w:lang w:val="sr-Cyrl-RS"/>
        </w:rPr>
      </w:pPr>
      <w:r>
        <w:rPr>
          <w:lang w:val="sr-Cyrl-RS"/>
        </w:rPr>
        <w:t xml:space="preserve"> </w:t>
      </w:r>
    </w:p>
    <w:p w:rsidR="00705491" w:rsidRDefault="00705491">
      <w:pPr>
        <w:rPr>
          <w:lang w:val="sr-Cyrl-RS"/>
        </w:rPr>
      </w:pPr>
      <w:r>
        <w:rPr>
          <w:lang w:val="sr-Cyrl-RS"/>
        </w:rPr>
        <w:br w:type="page"/>
      </w:r>
    </w:p>
    <w:tbl>
      <w:tblPr>
        <w:tblW w:w="9900" w:type="dxa"/>
        <w:tblInd w:w="-252" w:type="dxa"/>
        <w:tblLook w:val="01E0" w:firstRow="1" w:lastRow="1" w:firstColumn="1" w:lastColumn="1" w:noHBand="0" w:noVBand="0"/>
      </w:tblPr>
      <w:tblGrid>
        <w:gridCol w:w="3962"/>
        <w:gridCol w:w="1980"/>
        <w:gridCol w:w="3958"/>
      </w:tblGrid>
      <w:tr w:rsidR="00705491" w:rsidRPr="0071788C" w:rsidTr="00FB241F">
        <w:trPr>
          <w:trHeight w:val="1438"/>
        </w:trPr>
        <w:tc>
          <w:tcPr>
            <w:tcW w:w="3962" w:type="dxa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312" w:lineRule="auto"/>
              <w:jc w:val="right"/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sz w:val="24"/>
                <w:szCs w:val="24"/>
                <w:lang w:val="ru-RU"/>
              </w:rPr>
            </w:pP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lastRenderedPageBreak/>
              <w:t xml:space="preserve">Република 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sr-Cyrl-CS"/>
              </w:rPr>
              <w:t>С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t>рпска</w:t>
            </w:r>
          </w:p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312" w:lineRule="auto"/>
              <w:jc w:val="right"/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sz w:val="24"/>
                <w:szCs w:val="24"/>
                <w:lang w:val="ru-RU"/>
              </w:rPr>
            </w:pP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t xml:space="preserve">Универзитет у 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sr-Cyrl-CS"/>
              </w:rPr>
              <w:t>И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t xml:space="preserve">сточном 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sr-Cyrl-CS"/>
              </w:rPr>
              <w:t>С</w:t>
            </w: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lang w:val="ru-RU"/>
              </w:rPr>
              <w:t>арајеву</w:t>
            </w:r>
          </w:p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312" w:lineRule="auto"/>
              <w:jc w:val="right"/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  <w:sz w:val="24"/>
                <w:szCs w:val="24"/>
              </w:rPr>
            </w:pP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>Факултет</w:t>
            </w:r>
            <w:proofErr w:type="spellEnd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 xml:space="preserve"> </w:t>
            </w: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>пословне</w:t>
            </w:r>
            <w:proofErr w:type="spellEnd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 xml:space="preserve"> </w:t>
            </w: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>економије</w:t>
            </w:r>
            <w:proofErr w:type="spellEnd"/>
          </w:p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312" w:lineRule="auto"/>
              <w:jc w:val="right"/>
              <w:rPr>
                <w:rFonts w:ascii="Arial Unicode MS" w:eastAsia="Times New Roman" w:hAnsi="Arial Unicode MS" w:cs="Times New Roman"/>
                <w:kern w:val="24"/>
                <w:sz w:val="24"/>
                <w:szCs w:val="24"/>
              </w:rPr>
            </w:pP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6"/>
                <w:kern w:val="24"/>
              </w:rPr>
              <w:t>Бијељина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Arial Unicode MS" w:eastAsia="Times New Roman" w:hAnsi="Arial Unicode MS" w:cs="Times New Roman"/>
                <w:kern w:val="24"/>
                <w:sz w:val="24"/>
                <w:szCs w:val="24"/>
              </w:rPr>
            </w:pPr>
            <w:r>
              <w:rPr>
                <w:rFonts w:ascii="Arial Unicode MS" w:eastAsia="Times New Roman" w:hAnsi="Arial Unicode MS" w:cs="Times New Roman"/>
                <w:noProof/>
                <w:kern w:val="24"/>
                <w:sz w:val="24"/>
                <w:szCs w:val="24"/>
              </w:rPr>
              <w:drawing>
                <wp:inline distT="0" distB="0" distL="0" distR="0" wp14:anchorId="4A136058" wp14:editId="6463ED1A">
                  <wp:extent cx="826770" cy="826770"/>
                  <wp:effectExtent l="0" t="0" r="0" b="0"/>
                  <wp:docPr id="2" name="Picture 2" descr="Description: inform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inform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312" w:lineRule="auto"/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Type">
                <w:r w:rsidRPr="0071788C">
                  <w:rPr>
                    <w:rFonts w:ascii="Times New Roman" w:eastAsia="Times New Roman" w:hAnsi="Times New Roman" w:cs="Times New Roman"/>
                    <w:b/>
                    <w:color w:val="1C1C1C"/>
                    <w:spacing w:val="4"/>
                    <w:kern w:val="24"/>
                  </w:rPr>
                  <w:t>Republic</w:t>
                </w:r>
              </w:smartTag>
              <w:r w:rsidRPr="0071788C">
                <w:rPr>
                  <w:rFonts w:ascii="Times New Roman" w:eastAsia="Times New Roman" w:hAnsi="Times New Roman" w:cs="Times New Roman"/>
                  <w:b/>
                  <w:color w:val="1C1C1C"/>
                  <w:spacing w:val="4"/>
                  <w:kern w:val="24"/>
                </w:rPr>
                <w:t xml:space="preserve"> of </w:t>
              </w:r>
              <w:proofErr w:type="spellStart"/>
              <w:smartTag w:uri="urn:schemas-microsoft-com:office:smarttags" w:element="PlaceName">
                <w:r w:rsidRPr="0071788C">
                  <w:rPr>
                    <w:rFonts w:ascii="Times New Roman" w:eastAsia="Times New Roman" w:hAnsi="Times New Roman" w:cs="Times New Roman"/>
                    <w:b/>
                    <w:color w:val="1C1C1C"/>
                    <w:spacing w:val="4"/>
                    <w:kern w:val="24"/>
                  </w:rPr>
                  <w:t>Srpska</w:t>
                </w:r>
              </w:smartTag>
            </w:smartTag>
            <w:proofErr w:type="spellEnd"/>
          </w:p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312" w:lineRule="auto"/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Type">
                <w:r w:rsidRPr="0071788C">
                  <w:rPr>
                    <w:rFonts w:ascii="Times New Roman" w:eastAsia="Times New Roman" w:hAnsi="Times New Roman" w:cs="Times New Roman"/>
                    <w:b/>
                    <w:color w:val="1C1C1C"/>
                    <w:spacing w:val="4"/>
                    <w:kern w:val="24"/>
                  </w:rPr>
                  <w:t>University</w:t>
                </w:r>
              </w:smartTag>
              <w:r w:rsidRPr="0071788C">
                <w:rPr>
                  <w:rFonts w:ascii="Times New Roman" w:eastAsia="Times New Roman" w:hAnsi="Times New Roman" w:cs="Times New Roman"/>
                  <w:b/>
                  <w:color w:val="1C1C1C"/>
                  <w:spacing w:val="4"/>
                  <w:kern w:val="24"/>
                </w:rPr>
                <w:t xml:space="preserve">  of  </w:t>
              </w:r>
              <w:smartTag w:uri="urn:schemas-microsoft-com:office:smarttags" w:element="PlaceName">
                <w:r w:rsidRPr="0071788C">
                  <w:rPr>
                    <w:rFonts w:ascii="Times New Roman" w:eastAsia="Times New Roman" w:hAnsi="Times New Roman" w:cs="Times New Roman"/>
                    <w:b/>
                    <w:color w:val="1C1C1C"/>
                    <w:spacing w:val="4"/>
                    <w:kern w:val="24"/>
                  </w:rPr>
                  <w:t>Eastern Sarajevo</w:t>
                </w:r>
              </w:smartTag>
            </w:smartTag>
          </w:p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312" w:lineRule="auto"/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  <w:sz w:val="24"/>
                <w:szCs w:val="24"/>
              </w:rPr>
            </w:pPr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</w:rPr>
              <w:t>Faculty of Business Economics</w:t>
            </w:r>
          </w:p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312" w:lineRule="auto"/>
              <w:rPr>
                <w:rFonts w:ascii="Arial Unicode MS" w:eastAsia="Times New Roman" w:hAnsi="Arial Unicode MS" w:cs="Times New Roman"/>
                <w:kern w:val="24"/>
                <w:sz w:val="24"/>
                <w:szCs w:val="24"/>
              </w:rPr>
            </w:pPr>
            <w:proofErr w:type="spellStart"/>
            <w:r w:rsidRPr="0071788C">
              <w:rPr>
                <w:rFonts w:ascii="Times New Roman" w:eastAsia="Times New Roman" w:hAnsi="Times New Roman" w:cs="Times New Roman"/>
                <w:b/>
                <w:color w:val="1C1C1C"/>
                <w:spacing w:val="4"/>
                <w:kern w:val="24"/>
              </w:rPr>
              <w:t>Bijeljina</w:t>
            </w:r>
            <w:proofErr w:type="spellEnd"/>
          </w:p>
        </w:tc>
      </w:tr>
      <w:tr w:rsidR="00705491" w:rsidRPr="0071788C" w:rsidTr="00FB241F">
        <w:trPr>
          <w:trHeight w:val="700"/>
        </w:trPr>
        <w:tc>
          <w:tcPr>
            <w:tcW w:w="990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6"/>
                <w:szCs w:val="16"/>
                <w:lang w:val="bs-Latn-BA"/>
              </w:rPr>
            </w:pP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 xml:space="preserve">Семберских ратара бб, 76300 Бијељина. Телефон: 055/415-200,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</w:rPr>
              <w:t>Email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 xml:space="preserve">: </w:t>
            </w:r>
            <w:proofErr w:type="spellStart"/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</w:rPr>
              <w:t>dekan</w:t>
            </w:r>
            <w:proofErr w:type="spellEnd"/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>@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</w:rPr>
              <w:t>fpe.ues.rs.ba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 xml:space="preserve">,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</w:rPr>
              <w:t>Web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ru-RU"/>
              </w:rPr>
              <w:t xml:space="preserve">: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 xml:space="preserve">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bs-Latn-BA"/>
              </w:rPr>
              <w:t>www.fpe.ues.rs.ba</w:t>
            </w:r>
          </w:p>
          <w:p w:rsidR="00705491" w:rsidRPr="0071788C" w:rsidRDefault="00705491" w:rsidP="00FB241F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</w:pP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>ЈИБ: 4400592530000, ПДВ: 44005925300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Latn-RS"/>
              </w:rPr>
              <w:t>00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>, Шифра дјелатности: 080302, Матични број: 01029606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bs-Latn-BA"/>
              </w:rPr>
              <w:br/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 xml:space="preserve">Организациони код: 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Latn-RS"/>
              </w:rPr>
              <w:t>12510015</w:t>
            </w:r>
            <w:r w:rsidRPr="0071788C">
              <w:rPr>
                <w:rFonts w:ascii="Arial" w:eastAsia="Times New Roman" w:hAnsi="Arial" w:cs="Arial"/>
                <w:kern w:val="24"/>
                <w:sz w:val="16"/>
                <w:szCs w:val="16"/>
                <w:lang w:val="sr-Cyrl-CS"/>
              </w:rPr>
              <w:t xml:space="preserve"> </w:t>
            </w:r>
          </w:p>
        </w:tc>
      </w:tr>
    </w:tbl>
    <w:p w:rsidR="00705491" w:rsidRPr="00532257" w:rsidRDefault="00705491" w:rsidP="00705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710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02/2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705491" w:rsidRPr="0071788C" w:rsidRDefault="00705491" w:rsidP="00705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Датум: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04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09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</w:t>
      </w:r>
      <w:r w:rsidRPr="0071788C">
        <w:rPr>
          <w:rFonts w:ascii="Times New Roman" w:eastAsia="Times New Roman" w:hAnsi="Times New Roman" w:cs="Times New Roman"/>
          <w:sz w:val="24"/>
          <w:szCs w:val="24"/>
          <w:lang w:val="bs-Cyrl-BA"/>
        </w:rPr>
        <w:t>ина</w:t>
      </w:r>
    </w:p>
    <w:p w:rsidR="00705491" w:rsidRPr="0071788C" w:rsidRDefault="00705491" w:rsidP="00705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491" w:rsidRPr="0071788C" w:rsidRDefault="00705491" w:rsidP="00705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491" w:rsidRPr="0071788C" w:rsidRDefault="00705491" w:rsidP="00705491">
      <w:pPr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На основу члана </w:t>
      </w:r>
      <w:r w:rsidRPr="0071788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50. став </w:t>
      </w:r>
      <w:r w:rsidRPr="0071788C">
        <w:rPr>
          <w:rFonts w:ascii="Times New Roman" w:eastAsia="Calibri" w:hAnsi="Times New Roman" w:cs="Times New Roman"/>
          <w:sz w:val="24"/>
          <w:szCs w:val="24"/>
        </w:rPr>
        <w:t>3.</w:t>
      </w:r>
      <w:r w:rsidRPr="0071788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Правилника о студирању на првом циклусу студија на Универзитету у Источном Сарајеву,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декан Факултета пословне економије Бијељина Универзитета у Источном Сарајеву</w:t>
      </w:r>
    </w:p>
    <w:p w:rsidR="00705491" w:rsidRPr="0071788C" w:rsidRDefault="00705491" w:rsidP="00705491">
      <w:pPr>
        <w:jc w:val="both"/>
        <w:rPr>
          <w:rFonts w:ascii="Times New Roman" w:eastAsia="Calibri" w:hAnsi="Times New Roman" w:cs="Times New Roman"/>
          <w:lang w:val="bs-Cyrl-BA"/>
        </w:rPr>
      </w:pPr>
    </w:p>
    <w:p w:rsidR="00705491" w:rsidRPr="0071788C" w:rsidRDefault="00705491" w:rsidP="00705491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bs-Cyrl-BA"/>
        </w:rPr>
      </w:pPr>
      <w:r w:rsidRPr="0071788C">
        <w:rPr>
          <w:rFonts w:ascii="Times New Roman" w:eastAsia="Calibri" w:hAnsi="Times New Roman" w:cs="Times New Roman"/>
          <w:b/>
          <w:sz w:val="32"/>
          <w:szCs w:val="32"/>
          <w:lang w:val="bs-Cyrl-BA"/>
        </w:rPr>
        <w:t>ОГЛАШАВА</w:t>
      </w:r>
    </w:p>
    <w:p w:rsidR="00705491" w:rsidRPr="0071788C" w:rsidRDefault="00705491" w:rsidP="00705491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bs-Cyrl-BA"/>
        </w:rPr>
      </w:pPr>
      <w:r w:rsidRPr="0071788C">
        <w:rPr>
          <w:rFonts w:ascii="Times New Roman" w:eastAsia="Calibri" w:hAnsi="Times New Roman" w:cs="Times New Roman"/>
          <w:b/>
          <w:sz w:val="32"/>
          <w:szCs w:val="32"/>
          <w:lang w:val="bs-Cyrl-BA"/>
        </w:rPr>
        <w:t>ЈАВНУ ОДБРАНУ</w:t>
      </w:r>
    </w:p>
    <w:p w:rsidR="00705491" w:rsidRPr="0071788C" w:rsidRDefault="00705491" w:rsidP="0070549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bs-Cyrl-BA"/>
        </w:rPr>
      </w:pPr>
    </w:p>
    <w:p w:rsidR="00705491" w:rsidRPr="0071788C" w:rsidRDefault="00705491" w:rsidP="00705491">
      <w:pPr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Завршног рада првог циклуса студија кандидата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Ђорђа Суботића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под називом:</w:t>
      </w:r>
    </w:p>
    <w:p w:rsidR="00705491" w:rsidRPr="0071788C" w:rsidRDefault="00705491" w:rsidP="0070549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„</w:t>
      </w:r>
      <w:r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Професионална етика ревизије</w:t>
      </w:r>
      <w:r w:rsidRPr="0071788C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“</w:t>
      </w:r>
    </w:p>
    <w:p w:rsidR="00705491" w:rsidRPr="0071788C" w:rsidRDefault="00705491" w:rsidP="00705491">
      <w:pPr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Кандидат ће бранити рад пред Комисијом у сљедећем саставу:</w:t>
      </w:r>
    </w:p>
    <w:p w:rsidR="00705491" w:rsidRPr="0071788C" w:rsidRDefault="00705491" w:rsidP="007054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Проф. др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Весна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Петровић</w:t>
      </w:r>
    </w:p>
    <w:p w:rsidR="00705491" w:rsidRPr="0071788C" w:rsidRDefault="00705491" w:rsidP="007054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Проф. др 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>Бранко Крсмановић</w:t>
      </w:r>
    </w:p>
    <w:p w:rsidR="00705491" w:rsidRPr="0071788C" w:rsidRDefault="00705491" w:rsidP="007054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/>
        </w:rPr>
        <w:t>Проф. др Биљана Ковачевић</w:t>
      </w:r>
    </w:p>
    <w:p w:rsidR="00705491" w:rsidRPr="0071788C" w:rsidRDefault="00705491" w:rsidP="00705491">
      <w:pPr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705491" w:rsidRPr="0071788C" w:rsidRDefault="00705491" w:rsidP="0070549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Датум и вријеме одбране: 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>10.09.2026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. године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у 10,3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0 часова, у Свечаној сали број 17 Факултета пословне економије Бијељина, улица Семберских ратара 1Е, Бијељина.</w:t>
      </w:r>
    </w:p>
    <w:p w:rsidR="00705491" w:rsidRPr="0071788C" w:rsidRDefault="00705491" w:rsidP="00705491">
      <w:pPr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  <w:t xml:space="preserve">        ДЕКАН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  <w:t>_______________________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  <w:t xml:space="preserve">   </w:t>
      </w: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ab/>
        <w:t xml:space="preserve">     Проф. др Весна Петровић</w:t>
      </w:r>
    </w:p>
    <w:p w:rsidR="00705491" w:rsidRPr="0071788C" w:rsidRDefault="00705491" w:rsidP="007054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705491" w:rsidRPr="0071788C" w:rsidRDefault="00705491" w:rsidP="007054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705491" w:rsidRPr="0071788C" w:rsidRDefault="00705491" w:rsidP="007054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705491" w:rsidRPr="0071788C" w:rsidRDefault="00705491" w:rsidP="007054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Достављено:</w:t>
      </w:r>
    </w:p>
    <w:p w:rsidR="00705491" w:rsidRPr="0071788C" w:rsidRDefault="00705491" w:rsidP="007054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У досије кандидата</w:t>
      </w:r>
    </w:p>
    <w:p w:rsidR="00705491" w:rsidRPr="0071788C" w:rsidRDefault="00705491" w:rsidP="007054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Сајт Факултета</w:t>
      </w:r>
    </w:p>
    <w:p w:rsidR="00705491" w:rsidRPr="0071788C" w:rsidRDefault="00705491" w:rsidP="007054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Огласна табла</w:t>
      </w:r>
    </w:p>
    <w:p w:rsidR="00705491" w:rsidRPr="0071788C" w:rsidRDefault="00705491" w:rsidP="007054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71788C">
        <w:rPr>
          <w:rFonts w:ascii="Times New Roman" w:eastAsia="Calibri" w:hAnsi="Times New Roman" w:cs="Times New Roman"/>
          <w:sz w:val="24"/>
          <w:szCs w:val="24"/>
          <w:lang w:val="bs-Cyrl-BA"/>
        </w:rPr>
        <w:t>Архива</w:t>
      </w:r>
    </w:p>
    <w:p w:rsidR="00705491" w:rsidRPr="0071788C" w:rsidRDefault="00705491" w:rsidP="00705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491" w:rsidRPr="0071788C" w:rsidRDefault="00705491" w:rsidP="007054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05491" w:rsidRPr="0071788C" w:rsidRDefault="00705491" w:rsidP="00705491">
      <w:pPr>
        <w:rPr>
          <w:lang w:val="sr-Cyrl-RS"/>
        </w:rPr>
      </w:pPr>
    </w:p>
    <w:p w:rsidR="00D438FE" w:rsidRPr="0071788C" w:rsidRDefault="00D438FE" w:rsidP="00705491">
      <w:pPr>
        <w:rPr>
          <w:lang w:val="sr-Cyrl-RS"/>
        </w:rPr>
      </w:pPr>
      <w:bookmarkStart w:id="0" w:name="_GoBack"/>
      <w:bookmarkEnd w:id="0"/>
    </w:p>
    <w:sectPr w:rsidR="00D438FE" w:rsidRPr="0071788C" w:rsidSect="0098494B">
      <w:pgSz w:w="11909" w:h="16834" w:code="9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F479A"/>
    <w:multiLevelType w:val="hybridMultilevel"/>
    <w:tmpl w:val="C73C0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B43F7"/>
    <w:multiLevelType w:val="hybridMultilevel"/>
    <w:tmpl w:val="3A5AE348"/>
    <w:lvl w:ilvl="0" w:tplc="5338E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3C"/>
    <w:rsid w:val="0008393C"/>
    <w:rsid w:val="003D6A7A"/>
    <w:rsid w:val="00407BA6"/>
    <w:rsid w:val="00532257"/>
    <w:rsid w:val="00594857"/>
    <w:rsid w:val="005E45D4"/>
    <w:rsid w:val="006125A1"/>
    <w:rsid w:val="00623F99"/>
    <w:rsid w:val="00672DF9"/>
    <w:rsid w:val="006C674B"/>
    <w:rsid w:val="00705491"/>
    <w:rsid w:val="0071788C"/>
    <w:rsid w:val="007D0680"/>
    <w:rsid w:val="00812093"/>
    <w:rsid w:val="00CD34BD"/>
    <w:rsid w:val="00D25047"/>
    <w:rsid w:val="00D438FE"/>
    <w:rsid w:val="00D84828"/>
    <w:rsid w:val="00D9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stanaislava</dc:creator>
  <cp:lastModifiedBy>Vanja</cp:lastModifiedBy>
  <cp:revision>2</cp:revision>
  <cp:lastPrinted>2026-09-07T09:30:00Z</cp:lastPrinted>
  <dcterms:created xsi:type="dcterms:W3CDTF">2026-09-07T15:39:00Z</dcterms:created>
  <dcterms:modified xsi:type="dcterms:W3CDTF">2026-09-07T15:39:00Z</dcterms:modified>
</cp:coreProperties>
</file>