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"/>
        <w:tblW w:w="0" w:type="auto"/>
        <w:tblLook w:val="01E0" w:firstRow="1" w:lastRow="1" w:firstColumn="1" w:lastColumn="1" w:noHBand="0" w:noVBand="0"/>
      </w:tblPr>
      <w:tblGrid>
        <w:gridCol w:w="1346"/>
        <w:gridCol w:w="1965"/>
        <w:gridCol w:w="3260"/>
        <w:gridCol w:w="1526"/>
        <w:gridCol w:w="759"/>
      </w:tblGrid>
      <w:tr w:rsidR="00A972A8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72A8" w:rsidRPr="00B94341" w:rsidRDefault="00A972A8" w:rsidP="00D26F7E">
            <w:pPr>
              <w:spacing w:line="276" w:lineRule="auto"/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rPr>
                <w:b/>
                <w:lang w:val="ru-RU"/>
              </w:rPr>
            </w:pPr>
          </w:p>
        </w:tc>
      </w:tr>
      <w:tr w:rsidR="00A972A8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D26F7E">
            <w:pPr>
              <w:spacing w:line="276" w:lineRule="auto"/>
              <w:rPr>
                <w:b/>
                <w:lang w:val="ru-RU"/>
              </w:rPr>
            </w:pPr>
          </w:p>
        </w:tc>
      </w:tr>
    </w:tbl>
    <w:p w:rsidR="001C7EB1" w:rsidRPr="001C7EB1" w:rsidRDefault="001C7EB1" w:rsidP="00D26F7E">
      <w:pPr>
        <w:tabs>
          <w:tab w:val="left" w:pos="1020"/>
        </w:tabs>
        <w:spacing w:line="276" w:lineRule="auto"/>
        <w:rPr>
          <w:b/>
          <w:sz w:val="36"/>
          <w:szCs w:val="36"/>
          <w:lang w:val="sr-Cyrl-CS"/>
        </w:rPr>
      </w:pPr>
    </w:p>
    <w:p w:rsidR="002F480D" w:rsidRPr="00952300" w:rsidRDefault="002F480D" w:rsidP="00D26F7E">
      <w:pPr>
        <w:tabs>
          <w:tab w:val="left" w:pos="1020"/>
        </w:tabs>
        <w:spacing w:line="276" w:lineRule="auto"/>
        <w:rPr>
          <w:b/>
          <w:lang w:val="sr-Cyrl-CS"/>
        </w:rPr>
      </w:pPr>
      <w:r w:rsidRPr="002F480D">
        <w:rPr>
          <w:b/>
          <w:sz w:val="36"/>
          <w:szCs w:val="36"/>
          <w:lang w:val="sr-Cyrl-CS"/>
        </w:rPr>
        <w:t>1.</w:t>
      </w:r>
      <w:r>
        <w:rPr>
          <w:lang w:val="sr-Cyrl-CS"/>
        </w:rPr>
        <w:t xml:space="preserve"> </w:t>
      </w:r>
      <w:r w:rsidRPr="002F480D">
        <w:rPr>
          <w:b/>
          <w:lang w:val="sr-Cyrl-CS"/>
        </w:rPr>
        <w:t>(</w:t>
      </w:r>
      <w:r w:rsidR="00F1081B">
        <w:rPr>
          <w:b/>
          <w:lang w:val="sr-Cyrl-CS"/>
        </w:rPr>
        <w:t>1</w:t>
      </w:r>
      <w:r w:rsidR="00F1081B">
        <w:rPr>
          <w:b/>
          <w:lang w:val="sr-Latn-BA"/>
        </w:rPr>
        <w:t>5</w:t>
      </w:r>
      <w:r w:rsidRPr="002F480D">
        <w:rPr>
          <w:b/>
          <w:lang w:val="sr-Cyrl-CS"/>
        </w:rPr>
        <w:t xml:space="preserve"> </w:t>
      </w:r>
      <w:r w:rsidR="00D430EE">
        <w:rPr>
          <w:b/>
          <w:lang w:val="sr-Cyrl-CS"/>
        </w:rPr>
        <w:t>бодова</w:t>
      </w:r>
      <w:r w:rsidRPr="002F480D">
        <w:rPr>
          <w:b/>
          <w:lang w:val="sr-Cyrl-CS"/>
        </w:rPr>
        <w:t>) Потребно је одговорити на с</w:t>
      </w:r>
      <w:r w:rsidR="00F1081B" w:rsidRPr="00CC2EA7">
        <w:rPr>
          <w:b/>
          <w:lang w:val="sr-Cyrl-CS"/>
        </w:rPr>
        <w:t>љ</w:t>
      </w:r>
      <w:r w:rsidRPr="002F480D">
        <w:rPr>
          <w:b/>
          <w:lang w:val="sr-Cyrl-CS"/>
        </w:rPr>
        <w:t>едећа питања:</w:t>
      </w:r>
    </w:p>
    <w:p w:rsidR="00133A0B" w:rsidRDefault="00E0460A" w:rsidP="00D26F7E">
      <w:pPr>
        <w:numPr>
          <w:ilvl w:val="0"/>
          <w:numId w:val="15"/>
        </w:numPr>
        <w:spacing w:line="276" w:lineRule="auto"/>
        <w:jc w:val="both"/>
        <w:rPr>
          <w:lang w:val="sr-Cyrl-CS"/>
        </w:rPr>
      </w:pPr>
      <w:r>
        <w:rPr>
          <w:lang w:val="sr-Cyrl-CS"/>
        </w:rPr>
        <w:t>Објаснити безготовинске и готовинске платне налоге</w:t>
      </w:r>
      <w:r w:rsidR="00051AFE">
        <w:rPr>
          <w:lang w:val="sr-Cyrl-CS"/>
        </w:rPr>
        <w:t xml:space="preserve">. </w:t>
      </w:r>
      <w:r w:rsidR="00363FBE">
        <w:rPr>
          <w:lang w:val="sr-Cyrl-CS"/>
        </w:rPr>
        <w:t>(6 бодова)</w:t>
      </w:r>
    </w:p>
    <w:p w:rsidR="00051AFE" w:rsidRDefault="00E0460A" w:rsidP="00D26F7E">
      <w:pPr>
        <w:numPr>
          <w:ilvl w:val="0"/>
          <w:numId w:val="15"/>
        </w:numPr>
        <w:spacing w:line="276" w:lineRule="auto"/>
        <w:jc w:val="both"/>
        <w:rPr>
          <w:lang w:val="sr-Cyrl-CS"/>
        </w:rPr>
      </w:pPr>
      <w:r>
        <w:rPr>
          <w:lang w:val="sr-Cyrl-CS"/>
        </w:rPr>
        <w:t>Шта према Закону о банкама РС чини капитал банке и како се утврђује кредитни потенцијал банке?</w:t>
      </w:r>
      <w:r w:rsidR="00363FBE">
        <w:rPr>
          <w:lang w:val="sr-Cyrl-CS"/>
        </w:rPr>
        <w:t xml:space="preserve"> (4 бода)</w:t>
      </w:r>
    </w:p>
    <w:p w:rsidR="00051AFE" w:rsidRDefault="00E0460A" w:rsidP="00D26F7E">
      <w:pPr>
        <w:numPr>
          <w:ilvl w:val="0"/>
          <w:numId w:val="15"/>
        </w:numPr>
        <w:spacing w:line="276" w:lineRule="auto"/>
        <w:jc w:val="both"/>
        <w:rPr>
          <w:lang w:val="sr-Cyrl-CS"/>
        </w:rPr>
      </w:pPr>
      <w:r>
        <w:rPr>
          <w:lang w:val="sr-Cyrl-CS"/>
        </w:rPr>
        <w:t xml:space="preserve">Објаснити </w:t>
      </w:r>
      <w:r w:rsidR="00E11765">
        <w:rPr>
          <w:lang w:val="sr-Cyrl-RS"/>
        </w:rPr>
        <w:t>инвестиционе</w:t>
      </w:r>
      <w:bookmarkStart w:id="0" w:name="_GoBack"/>
      <w:bookmarkEnd w:id="0"/>
      <w:r>
        <w:rPr>
          <w:lang w:val="sr-Cyrl-CS"/>
        </w:rPr>
        <w:t xml:space="preserve"> кредите</w:t>
      </w:r>
      <w:r w:rsidR="00363FBE">
        <w:rPr>
          <w:lang w:val="sr-Cyrl-CS"/>
        </w:rPr>
        <w:t>? (3 бода)</w:t>
      </w:r>
    </w:p>
    <w:p w:rsidR="00363FBE" w:rsidRPr="00133A0B" w:rsidRDefault="006B771E" w:rsidP="00D26F7E">
      <w:pPr>
        <w:numPr>
          <w:ilvl w:val="0"/>
          <w:numId w:val="15"/>
        </w:numPr>
        <w:spacing w:line="276" w:lineRule="auto"/>
        <w:jc w:val="both"/>
        <w:rPr>
          <w:lang w:val="sr-Cyrl-CS"/>
        </w:rPr>
      </w:pPr>
      <w:r>
        <w:rPr>
          <w:lang w:val="sr-Cyrl-RS"/>
        </w:rPr>
        <w:t>Шта представља максимално излагање банке кредитном ризику, а шта велико излагање банке кредитном ризику?</w:t>
      </w:r>
      <w:r w:rsidR="00363FBE">
        <w:rPr>
          <w:lang w:val="sr-Cyrl-CS"/>
        </w:rPr>
        <w:t xml:space="preserve"> (2 бода)</w:t>
      </w:r>
    </w:p>
    <w:p w:rsidR="00F55135" w:rsidRPr="00133A0B" w:rsidRDefault="00F55135" w:rsidP="00D26F7E">
      <w:pPr>
        <w:tabs>
          <w:tab w:val="left" w:pos="1020"/>
        </w:tabs>
        <w:spacing w:line="276" w:lineRule="auto"/>
        <w:rPr>
          <w:lang w:val="sr-Cyrl-CS"/>
        </w:rPr>
      </w:pPr>
    </w:p>
    <w:p w:rsidR="00160851" w:rsidRPr="00160851" w:rsidRDefault="00F55135" w:rsidP="00D26F7E">
      <w:pPr>
        <w:spacing w:line="276" w:lineRule="auto"/>
        <w:jc w:val="both"/>
        <w:rPr>
          <w:b/>
          <w:lang w:val="sr-Cyrl-CS"/>
        </w:rPr>
      </w:pPr>
      <w:r w:rsidRPr="00F55135">
        <w:rPr>
          <w:sz w:val="36"/>
          <w:szCs w:val="36"/>
          <w:lang w:val="sr-Cyrl-CS"/>
        </w:rPr>
        <w:t>2.</w:t>
      </w:r>
      <w:r w:rsidRPr="00F55135">
        <w:rPr>
          <w:lang w:val="sr-Cyrl-CS"/>
        </w:rPr>
        <w:t xml:space="preserve"> </w:t>
      </w:r>
      <w:r w:rsidR="00540BA3">
        <w:rPr>
          <w:b/>
          <w:lang w:val="sr-Cyrl-CS"/>
        </w:rPr>
        <w:t>(</w:t>
      </w:r>
      <w:r w:rsidR="00160851">
        <w:rPr>
          <w:b/>
          <w:lang w:val="sr-Cyrl-CS"/>
        </w:rPr>
        <w:t>1</w:t>
      </w:r>
      <w:r w:rsidR="00540BA3">
        <w:rPr>
          <w:b/>
          <w:lang w:val="sr-Cyrl-CS"/>
        </w:rPr>
        <w:t>5</w:t>
      </w:r>
      <w:r w:rsidR="00540BA3" w:rsidRPr="00540BA3">
        <w:rPr>
          <w:b/>
          <w:lang w:val="sr-Cyrl-CS"/>
        </w:rPr>
        <w:t xml:space="preserve"> </w:t>
      </w:r>
      <w:r w:rsidR="00D430EE">
        <w:rPr>
          <w:b/>
          <w:lang w:val="sr-Cyrl-CS"/>
        </w:rPr>
        <w:t>бодова</w:t>
      </w:r>
      <w:r w:rsidR="00540BA3" w:rsidRPr="00540BA3">
        <w:rPr>
          <w:b/>
          <w:lang w:val="sr-Cyrl-CS"/>
        </w:rPr>
        <w:t>)</w:t>
      </w:r>
      <w:r w:rsidR="00540BA3">
        <w:rPr>
          <w:lang w:val="sr-Cyrl-CS"/>
        </w:rPr>
        <w:t xml:space="preserve"> </w:t>
      </w:r>
      <w:r w:rsidR="00160851" w:rsidRPr="00160851">
        <w:rPr>
          <w:b/>
          <w:lang w:val="sr-Cyrl-CS"/>
        </w:rPr>
        <w:t xml:space="preserve">Прокњижити настале пословне промјене у књиговодственој евиденцији </w:t>
      </w:r>
      <w:r w:rsidR="00243FE2">
        <w:rPr>
          <w:b/>
          <w:lang w:val="sr-Cyrl-CS"/>
        </w:rPr>
        <w:t>„Нове банке“</w:t>
      </w:r>
      <w:r w:rsidR="00160851" w:rsidRPr="00160851">
        <w:rPr>
          <w:b/>
          <w:lang w:val="sr-Cyrl-CS"/>
        </w:rPr>
        <w:t>:</w:t>
      </w:r>
    </w:p>
    <w:p w:rsidR="00D26F7E" w:rsidRDefault="00D26F7E" w:rsidP="00D26F7E">
      <w:pPr>
        <w:spacing w:line="276" w:lineRule="auto"/>
        <w:jc w:val="both"/>
      </w:pPr>
    </w:p>
    <w:p w:rsidR="00D26F7E" w:rsidRPr="00D430EE" w:rsidRDefault="00D26F7E" w:rsidP="00D26F7E">
      <w:pPr>
        <w:spacing w:line="276" w:lineRule="auto"/>
        <w:jc w:val="both"/>
        <w:rPr>
          <w:b/>
          <w:lang w:val="sr-Cyrl-CS"/>
        </w:rPr>
      </w:pPr>
      <w:r w:rsidRPr="00CC2EA7">
        <w:rPr>
          <w:lang w:val="sr-Latn-BA"/>
        </w:rPr>
        <w:t xml:space="preserve">- </w:t>
      </w:r>
      <w:r w:rsidRPr="00976842">
        <w:rPr>
          <w:lang w:val="sr-Cyrl-CS"/>
        </w:rPr>
        <w:t xml:space="preserve">Пословна банка одобрила је оквирни (overdraft) кредит комитенту </w:t>
      </w:r>
      <w:r>
        <w:rPr>
          <w:lang w:val="sr-Cyrl-CS"/>
        </w:rPr>
        <w:t xml:space="preserve">у износу од </w:t>
      </w:r>
      <w:r w:rsidR="007B3654">
        <w:rPr>
          <w:lang w:val="sr-Cyrl-RS"/>
        </w:rPr>
        <w:t>95</w:t>
      </w:r>
      <w:r w:rsidR="007B3654">
        <w:rPr>
          <w:lang w:val="sr-Cyrl-CS"/>
        </w:rPr>
        <w:t>.000 КМ, са роком доспјећа 9</w:t>
      </w:r>
      <w:r w:rsidRPr="00976842">
        <w:rPr>
          <w:lang w:val="sr-Cyrl-CS"/>
        </w:rPr>
        <w:t xml:space="preserve"> мјесеци. Редовна каматна </w:t>
      </w:r>
      <w:r>
        <w:rPr>
          <w:lang w:val="sr-Cyrl-CS"/>
        </w:rPr>
        <w:t>стопа оквирног кредита износи 1</w:t>
      </w:r>
      <w:r w:rsidR="007B3654">
        <w:rPr>
          <w:lang w:val="sr-Cyrl-CS"/>
        </w:rPr>
        <w:t>1</w:t>
      </w:r>
      <w:r w:rsidRPr="00976842">
        <w:rPr>
          <w:lang w:val="sr-Cyrl-CS"/>
        </w:rPr>
        <w:t>% годишње, а инт</w:t>
      </w:r>
      <w:r>
        <w:rPr>
          <w:lang w:val="sr-Cyrl-CS"/>
        </w:rPr>
        <w:t xml:space="preserve">еркаларна каматна стопа износи </w:t>
      </w:r>
      <w:r w:rsidR="007B3654">
        <w:rPr>
          <w:lang w:val="sr-Cyrl-CS"/>
        </w:rPr>
        <w:t>2</w:t>
      </w:r>
      <w:r w:rsidRPr="00976842">
        <w:rPr>
          <w:lang w:val="sr-Cyrl-CS"/>
        </w:rPr>
        <w:t xml:space="preserve">% годишње. Комитент је одмах повукао износ од </w:t>
      </w:r>
      <w:r w:rsidR="007B3654">
        <w:rPr>
          <w:lang w:val="sr-Cyrl-CS"/>
        </w:rPr>
        <w:t>30</w:t>
      </w:r>
      <w:r>
        <w:rPr>
          <w:lang w:val="sr-Cyrl-CS"/>
        </w:rPr>
        <w:t xml:space="preserve">.000 КМ, </w:t>
      </w:r>
      <w:r w:rsidRPr="00976842">
        <w:rPr>
          <w:lang w:val="sr-Cyrl-CS"/>
        </w:rPr>
        <w:t xml:space="preserve">након </w:t>
      </w:r>
      <w:r w:rsidR="007B3654">
        <w:rPr>
          <w:lang w:val="sr-Cyrl-CS"/>
        </w:rPr>
        <w:t>2</w:t>
      </w:r>
      <w:r>
        <w:rPr>
          <w:lang w:val="sr-Cyrl-CS"/>
        </w:rPr>
        <w:t xml:space="preserve"> мјесеца још </w:t>
      </w:r>
      <w:r>
        <w:rPr>
          <w:lang w:val="sr-Latn-BA"/>
        </w:rPr>
        <w:t>3</w:t>
      </w:r>
      <w:r w:rsidR="007B3654">
        <w:rPr>
          <w:lang w:val="sr-Cyrl-RS"/>
        </w:rPr>
        <w:t>0</w:t>
      </w:r>
      <w:r w:rsidRPr="00976842">
        <w:rPr>
          <w:lang w:val="sr-Cyrl-CS"/>
        </w:rPr>
        <w:t>.000 КМ</w:t>
      </w:r>
      <w:r>
        <w:rPr>
          <w:lang w:val="sr-Latn-BA"/>
        </w:rPr>
        <w:t xml:space="preserve">, a </w:t>
      </w:r>
      <w:r w:rsidRPr="00976842">
        <w:rPr>
          <w:lang w:val="sr-Cyrl-CS"/>
        </w:rPr>
        <w:t xml:space="preserve">након </w:t>
      </w:r>
      <w:r>
        <w:rPr>
          <w:lang w:val="sr-Latn-BA"/>
        </w:rPr>
        <w:t>3</w:t>
      </w:r>
      <w:r>
        <w:rPr>
          <w:lang w:val="sr-Cyrl-CS"/>
        </w:rPr>
        <w:t xml:space="preserve"> мјесеца</w:t>
      </w:r>
      <w:r w:rsidR="007B3654">
        <w:rPr>
          <w:lang w:val="sr-Cyrl-CS"/>
        </w:rPr>
        <w:t xml:space="preserve"> (од почетка коришћења кредита)</w:t>
      </w:r>
      <w:r>
        <w:rPr>
          <w:lang w:val="sr-Cyrl-CS"/>
        </w:rPr>
        <w:t xml:space="preserve"> </w:t>
      </w:r>
      <w:r w:rsidR="007B3654">
        <w:t xml:space="preserve">и </w:t>
      </w:r>
      <w:proofErr w:type="spellStart"/>
      <w:r w:rsidR="007B3654">
        <w:t>преосталих</w:t>
      </w:r>
      <w:proofErr w:type="spellEnd"/>
      <w:r w:rsidR="007B3654">
        <w:t xml:space="preserve"> </w:t>
      </w:r>
      <w:r w:rsidR="007B3654">
        <w:rPr>
          <w:lang w:val="sr-Cyrl-RS"/>
        </w:rPr>
        <w:t>35</w:t>
      </w:r>
      <w:r w:rsidRPr="00976842">
        <w:rPr>
          <w:lang w:val="sr-Cyrl-CS"/>
        </w:rPr>
        <w:t xml:space="preserve">.000 КМ. Одобрени кредит враћа се у једнаким мјесечним </w:t>
      </w:r>
      <w:r>
        <w:rPr>
          <w:lang w:val="sr-Cyrl-CS"/>
        </w:rPr>
        <w:t>ануитетима</w:t>
      </w:r>
      <w:r w:rsidRPr="00976842">
        <w:rPr>
          <w:lang w:val="sr-Cyrl-CS"/>
        </w:rPr>
        <w:t>. Извршити обрачун и књижење!</w:t>
      </w:r>
      <w:r>
        <w:rPr>
          <w:lang w:val="sr-Cyrl-CS"/>
        </w:rPr>
        <w:t xml:space="preserve"> </w:t>
      </w:r>
      <w:r w:rsidRPr="00D430EE">
        <w:rPr>
          <w:b/>
          <w:lang w:val="sr-Cyrl-CS"/>
        </w:rPr>
        <w:t xml:space="preserve">(5 </w:t>
      </w:r>
      <w:r>
        <w:rPr>
          <w:b/>
          <w:lang w:val="sr-Cyrl-CS"/>
        </w:rPr>
        <w:t>бодова</w:t>
      </w:r>
      <w:r w:rsidRPr="00D430EE">
        <w:rPr>
          <w:b/>
          <w:lang w:val="sr-Cyrl-CS"/>
        </w:rPr>
        <w:t>)</w:t>
      </w:r>
    </w:p>
    <w:p w:rsidR="00D26F7E" w:rsidRPr="00976842" w:rsidRDefault="00D26F7E" w:rsidP="00D26F7E">
      <w:pPr>
        <w:spacing w:line="276" w:lineRule="auto"/>
        <w:jc w:val="both"/>
        <w:rPr>
          <w:lang w:val="sr-Cyrl-CS"/>
        </w:rPr>
      </w:pPr>
    </w:p>
    <w:p w:rsidR="00D26F7E" w:rsidRDefault="00D26F7E" w:rsidP="00D26F7E">
      <w:pPr>
        <w:spacing w:line="276" w:lineRule="auto"/>
        <w:jc w:val="both"/>
        <w:rPr>
          <w:b/>
        </w:rPr>
      </w:pPr>
      <w:r w:rsidRPr="00CC2EA7">
        <w:rPr>
          <w:lang w:val="sr-Latn-BA"/>
        </w:rPr>
        <w:t xml:space="preserve">- На основу уговора између комитента и банке, комитент </w:t>
      </w:r>
      <w:r>
        <w:rPr>
          <w:lang w:val="sr-Latn-BA"/>
        </w:rPr>
        <w:t>је уплатио депозит у износу од 60</w:t>
      </w:r>
      <w:r w:rsidRPr="00CC2EA7">
        <w:rPr>
          <w:lang w:val="sr-Latn-BA"/>
        </w:rPr>
        <w:t xml:space="preserve">.000 КМ на рок од </w:t>
      </w:r>
      <w:r>
        <w:rPr>
          <w:lang w:val="sr-Latn-BA"/>
        </w:rPr>
        <w:t>4</w:t>
      </w:r>
      <w:r w:rsidRPr="00CC2EA7">
        <w:rPr>
          <w:lang w:val="sr-Latn-BA"/>
        </w:rPr>
        <w:t xml:space="preserve"> годин</w:t>
      </w:r>
      <w:r>
        <w:rPr>
          <w:lang w:val="sr-Latn-BA"/>
        </w:rPr>
        <w:t>e</w:t>
      </w:r>
      <w:r w:rsidRPr="00CC2EA7">
        <w:rPr>
          <w:lang w:val="sr-Latn-BA"/>
        </w:rPr>
        <w:t>. Кама</w:t>
      </w:r>
      <w:r>
        <w:rPr>
          <w:lang w:val="sr-Latn-BA"/>
        </w:rPr>
        <w:t>те се обрачунавају по стопи од 3</w:t>
      </w:r>
      <w:r w:rsidRPr="00CC2EA7">
        <w:rPr>
          <w:lang w:val="sr-Latn-BA"/>
        </w:rPr>
        <w:t xml:space="preserve">% годишње декурзивно. Истеком уговора, капитализовани депозит је исплаћен комитенту. Извршити обрачун и књижење. </w:t>
      </w:r>
      <w:r w:rsidRPr="00CC2EA7">
        <w:rPr>
          <w:b/>
          <w:lang w:val="sr-Latn-BA"/>
        </w:rPr>
        <w:t>(3 бода)</w:t>
      </w:r>
    </w:p>
    <w:p w:rsidR="00D26F7E" w:rsidRPr="00D26F7E" w:rsidRDefault="00D26F7E" w:rsidP="00D26F7E">
      <w:pPr>
        <w:spacing w:line="276" w:lineRule="auto"/>
        <w:jc w:val="both"/>
        <w:rPr>
          <w:b/>
        </w:rPr>
      </w:pPr>
    </w:p>
    <w:p w:rsidR="00BE0296" w:rsidRPr="00CC2EA7" w:rsidRDefault="00160851" w:rsidP="00DF6F92">
      <w:pPr>
        <w:spacing w:line="276" w:lineRule="auto"/>
        <w:jc w:val="both"/>
        <w:rPr>
          <w:b/>
          <w:lang w:val="sr-Latn-BA"/>
        </w:rPr>
      </w:pPr>
      <w:r>
        <w:rPr>
          <w:lang w:val="sr-Cyrl-CS"/>
        </w:rPr>
        <w:t xml:space="preserve">- </w:t>
      </w:r>
      <w:r w:rsidR="00CC2EA7">
        <w:rPr>
          <w:lang w:val="sr-Cyrl-CS"/>
        </w:rPr>
        <w:t>Дана 9.</w:t>
      </w:r>
      <w:r w:rsidR="00CC2EA7">
        <w:rPr>
          <w:lang w:val="sr-Latn-BA"/>
        </w:rPr>
        <w:t>9</w:t>
      </w:r>
      <w:r w:rsidR="00BE0296">
        <w:rPr>
          <w:lang w:val="sr-Cyrl-CS"/>
        </w:rPr>
        <w:t>.201</w:t>
      </w:r>
      <w:r w:rsidR="00E348F3">
        <w:rPr>
          <w:lang w:val="sr-Cyrl-RS"/>
        </w:rPr>
        <w:t>9</w:t>
      </w:r>
      <w:r w:rsidR="00BE0296">
        <w:rPr>
          <w:lang w:val="sr-Cyrl-CS"/>
        </w:rPr>
        <w:t>. код</w:t>
      </w:r>
      <w:r w:rsidRPr="00160851">
        <w:rPr>
          <w:lang w:val="sr-Latn-BA"/>
        </w:rPr>
        <w:t xml:space="preserve"> банке је заложено </w:t>
      </w:r>
      <w:r w:rsidR="00CC2EA7">
        <w:rPr>
          <w:lang w:val="sr-Latn-BA"/>
        </w:rPr>
        <w:t>9</w:t>
      </w:r>
      <w:r w:rsidR="00BE0296" w:rsidRPr="00CC2EA7">
        <w:rPr>
          <w:lang w:val="sr-Cyrl-CS"/>
        </w:rPr>
        <w:t>0</w:t>
      </w:r>
      <w:r w:rsidRPr="00160851">
        <w:rPr>
          <w:lang w:val="sr-Latn-BA"/>
        </w:rPr>
        <w:t xml:space="preserve"> комада 3% обвез</w:t>
      </w:r>
      <w:r w:rsidR="00DF6F92">
        <w:rPr>
          <w:lang w:val="sr-Latn-BA"/>
        </w:rPr>
        <w:t>ница на име зајма у висини од 80</w:t>
      </w:r>
      <w:r w:rsidRPr="00160851">
        <w:rPr>
          <w:lang w:val="sr-Latn-BA"/>
        </w:rPr>
        <w:t xml:space="preserve">% курсне вриједности. Интерес је </w:t>
      </w:r>
      <w:r w:rsidR="00CC2EA7">
        <w:rPr>
          <w:lang w:val="sr-Latn-BA"/>
        </w:rPr>
        <w:t>13</w:t>
      </w:r>
      <w:r w:rsidRPr="00160851">
        <w:rPr>
          <w:lang w:val="sr-Latn-BA"/>
        </w:rPr>
        <w:t xml:space="preserve">%, а трошкови износе </w:t>
      </w:r>
      <w:r w:rsidR="00CC2EA7">
        <w:rPr>
          <w:lang w:val="sr-Latn-BA"/>
        </w:rPr>
        <w:t>3</w:t>
      </w:r>
      <w:r w:rsidR="00E348F3">
        <w:rPr>
          <w:lang w:val="sr-Cyrl-RS"/>
        </w:rPr>
        <w:t>3</w:t>
      </w:r>
      <w:r w:rsidRPr="00160851">
        <w:rPr>
          <w:lang w:val="sr-Latn-BA"/>
        </w:rPr>
        <w:t xml:space="preserve">0 КМ. Израчунати колико је дужник примио на име зајма ако је курс заложених обвезница </w:t>
      </w:r>
      <w:r w:rsidR="00CC2EA7">
        <w:rPr>
          <w:lang w:val="sr-Latn-BA"/>
        </w:rPr>
        <w:t>2</w:t>
      </w:r>
      <w:r w:rsidR="00E348F3">
        <w:rPr>
          <w:lang w:val="sr-Cyrl-RS"/>
        </w:rPr>
        <w:t>25</w:t>
      </w:r>
      <w:r w:rsidRPr="00160851">
        <w:rPr>
          <w:lang w:val="sr-Latn-BA"/>
        </w:rPr>
        <w:t xml:space="preserve"> КМ. Кредит доспјева на наплату </w:t>
      </w:r>
      <w:r w:rsidR="00E348F3">
        <w:rPr>
          <w:lang w:val="sr-Latn-BA"/>
        </w:rPr>
        <w:t>9.12.201</w:t>
      </w:r>
      <w:r w:rsidR="00E348F3">
        <w:rPr>
          <w:lang w:val="sr-Cyrl-RS"/>
        </w:rPr>
        <w:t>9</w:t>
      </w:r>
      <w:r w:rsidRPr="00160851">
        <w:rPr>
          <w:lang w:val="sr-Latn-BA"/>
        </w:rPr>
        <w:t xml:space="preserve">. Дуг је измирен у року. </w:t>
      </w:r>
      <w:r w:rsidR="00D430EE" w:rsidRPr="00D430EE">
        <w:rPr>
          <w:b/>
          <w:lang w:val="sr-Latn-BA"/>
        </w:rPr>
        <w:t>(</w:t>
      </w:r>
      <w:r w:rsidR="00E348F3">
        <w:rPr>
          <w:b/>
          <w:lang w:val="sr-Cyrl-RS"/>
        </w:rPr>
        <w:t>4</w:t>
      </w:r>
      <w:r w:rsidR="00E348F3">
        <w:rPr>
          <w:b/>
          <w:lang w:val="sr-Latn-BA"/>
        </w:rPr>
        <w:t xml:space="preserve"> бод</w:t>
      </w:r>
      <w:r w:rsidR="00D430EE" w:rsidRPr="00CC2EA7">
        <w:rPr>
          <w:b/>
          <w:lang w:val="sr-Latn-BA"/>
        </w:rPr>
        <w:t>а</w:t>
      </w:r>
      <w:r w:rsidR="00D430EE" w:rsidRPr="00D430EE">
        <w:rPr>
          <w:b/>
          <w:lang w:val="sr-Latn-BA"/>
        </w:rPr>
        <w:t>)</w:t>
      </w:r>
    </w:p>
    <w:p w:rsidR="00AB7B6B" w:rsidRPr="00CC2EA7" w:rsidRDefault="00AB7B6B" w:rsidP="00D26F7E">
      <w:pPr>
        <w:spacing w:line="276" w:lineRule="auto"/>
        <w:jc w:val="both"/>
        <w:rPr>
          <w:lang w:val="sr-Latn-BA"/>
        </w:rPr>
      </w:pPr>
    </w:p>
    <w:p w:rsidR="00EF2273" w:rsidRPr="00D26F7E" w:rsidRDefault="00B336E5" w:rsidP="00DF6F92">
      <w:pPr>
        <w:spacing w:line="276" w:lineRule="auto"/>
        <w:jc w:val="both"/>
        <w:rPr>
          <w:b/>
          <w:lang w:val="sr-Cyrl-CS"/>
        </w:rPr>
      </w:pPr>
      <w:r w:rsidRPr="00CC2EA7">
        <w:rPr>
          <w:lang w:val="sr-Cyrl-CS"/>
        </w:rPr>
        <w:t xml:space="preserve">- </w:t>
      </w:r>
      <w:r w:rsidR="00E348F3">
        <w:rPr>
          <w:lang w:val="sr-Cyrl-RS"/>
        </w:rPr>
        <w:t xml:space="preserve">Пословна банка примила је налог комитента А да се на терет његовог девизног рачуна изврши плаћање лицу у иностранству у износу од 9.000 </w:t>
      </w:r>
      <w:r w:rsidR="00E348F3">
        <w:rPr>
          <w:lang w:val="sr-Latn-RS"/>
        </w:rPr>
        <w:t>EUR</w:t>
      </w:r>
      <w:r w:rsidR="00E348F3">
        <w:rPr>
          <w:lang w:val="sr-Cyrl-RS"/>
        </w:rPr>
        <w:t xml:space="preserve">. Комитенту је обрачуната и наплаћена провизија за услугу платног промета у износу од 1,5% (Курс 1 </w:t>
      </w:r>
      <w:r w:rsidR="00E348F3">
        <w:rPr>
          <w:lang w:val="sr-Latn-RS"/>
        </w:rPr>
        <w:t>BAM =</w:t>
      </w:r>
      <w:r w:rsidR="00E348F3">
        <w:t xml:space="preserve"> </w:t>
      </w:r>
      <w:r w:rsidR="00E348F3">
        <w:t>0,51129 EUR).</w:t>
      </w:r>
      <w:r w:rsidR="00D26F7E" w:rsidRPr="00D26F7E">
        <w:rPr>
          <w:b/>
          <w:lang w:val="sr-Cyrl-CS"/>
        </w:rPr>
        <w:t xml:space="preserve"> </w:t>
      </w:r>
      <w:r w:rsidR="00D430EE" w:rsidRPr="00D26F7E">
        <w:rPr>
          <w:b/>
          <w:lang w:val="sr-Cyrl-CS"/>
        </w:rPr>
        <w:t>(2 бода)</w:t>
      </w:r>
    </w:p>
    <w:p w:rsidR="001A6CBB" w:rsidRDefault="001A6CBB" w:rsidP="00D26F7E">
      <w:pPr>
        <w:spacing w:line="276" w:lineRule="auto"/>
        <w:rPr>
          <w:lang w:val="sr-Latn-BA"/>
        </w:rPr>
      </w:pPr>
    </w:p>
    <w:p w:rsidR="001A6CBB" w:rsidRDefault="001A6CBB" w:rsidP="00D26F7E">
      <w:pPr>
        <w:spacing w:line="276" w:lineRule="auto"/>
        <w:jc w:val="right"/>
        <w:rPr>
          <w:b/>
        </w:rPr>
      </w:pPr>
      <w:r>
        <w:rPr>
          <w:b/>
        </w:rPr>
        <w:t>ПРОФЕСОР</w:t>
      </w:r>
    </w:p>
    <w:p w:rsidR="00AE5393" w:rsidRDefault="001A6CBB" w:rsidP="00E469D3">
      <w:pPr>
        <w:spacing w:line="276" w:lineRule="auto"/>
        <w:jc w:val="right"/>
        <w:rPr>
          <w:lang w:val="ru-RU"/>
        </w:rPr>
      </w:pPr>
      <w:proofErr w:type="spellStart"/>
      <w:r>
        <w:rPr>
          <w:b/>
        </w:rPr>
        <w:t>Проф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др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Рајко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Радовић</w:t>
      </w:r>
      <w:proofErr w:type="spellEnd"/>
    </w:p>
    <w:sectPr w:rsidR="00AE5393" w:rsidSect="00AE5393">
      <w:headerReference w:type="default" r:id="rId8"/>
      <w:pgSz w:w="12240" w:h="15840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217" w:rsidRDefault="004E0217">
      <w:r>
        <w:separator/>
      </w:r>
    </w:p>
  </w:endnote>
  <w:endnote w:type="continuationSeparator" w:id="0">
    <w:p w:rsidR="004E0217" w:rsidRDefault="004E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217" w:rsidRDefault="004E0217">
      <w:r>
        <w:separator/>
      </w:r>
    </w:p>
  </w:footnote>
  <w:footnote w:type="continuationSeparator" w:id="0">
    <w:p w:rsidR="004E0217" w:rsidRDefault="004E0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EAC" w:rsidRDefault="00BE6EAC" w:rsidP="00A972A8">
    <w:pPr>
      <w:pStyle w:val="Header"/>
      <w:ind w:left="360"/>
      <w:rPr>
        <w:lang w:val="sr-Cyrl-CS"/>
      </w:rPr>
    </w:pPr>
  </w:p>
  <w:p w:rsidR="00BE6EAC" w:rsidRPr="00E11765" w:rsidRDefault="00840341" w:rsidP="00840341">
    <w:pPr>
      <w:pStyle w:val="Header"/>
      <w:ind w:left="720"/>
      <w:jc w:val="center"/>
      <w:rPr>
        <w:i/>
        <w:lang w:val="sr-Latn-RS"/>
      </w:rPr>
    </w:pPr>
    <w:r>
      <w:rPr>
        <w:i/>
        <w:lang w:val="sr-Latn-BA"/>
      </w:rPr>
      <w:t>Ра</w:t>
    </w:r>
    <w:r w:rsidR="00BE6EAC" w:rsidRPr="00840341">
      <w:rPr>
        <w:i/>
        <w:lang w:val="sr-Cyrl-CS"/>
      </w:rPr>
      <w:t>чуноводство финансијских организација</w:t>
    </w:r>
    <w:r w:rsidR="00D26F7E">
      <w:rPr>
        <w:i/>
        <w:lang w:val="sr-Cyrl-CS"/>
      </w:rPr>
      <w:t>_Први колоквијум 201</w:t>
    </w:r>
    <w:r w:rsidR="00E11765">
      <w:rPr>
        <w:i/>
        <w:lang w:val="sr-Latn-RS"/>
      </w:rPr>
      <w:t>9</w:t>
    </w:r>
    <w:r w:rsidR="00E11765">
      <w:rPr>
        <w:i/>
        <w:lang w:val="sr-Cyrl-CS"/>
      </w:rPr>
      <w:t>/</w:t>
    </w:r>
    <w:r w:rsidR="00E11765">
      <w:rPr>
        <w:i/>
        <w:lang w:val="sr-Latn-RS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928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C119C"/>
    <w:multiLevelType w:val="hybridMultilevel"/>
    <w:tmpl w:val="CCA2E474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497700"/>
    <w:multiLevelType w:val="hybridMultilevel"/>
    <w:tmpl w:val="F5F0C044"/>
    <w:lvl w:ilvl="0" w:tplc="15469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7E6A52"/>
    <w:multiLevelType w:val="hybridMultilevel"/>
    <w:tmpl w:val="592EB1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3625E2"/>
    <w:multiLevelType w:val="hybridMultilevel"/>
    <w:tmpl w:val="24787538"/>
    <w:lvl w:ilvl="0" w:tplc="1286F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6103BF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3E036B"/>
    <w:multiLevelType w:val="hybridMultilevel"/>
    <w:tmpl w:val="F2BCB104"/>
    <w:lvl w:ilvl="0" w:tplc="08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8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BB18C2"/>
    <w:multiLevelType w:val="hybridMultilevel"/>
    <w:tmpl w:val="C6A8AB4C"/>
    <w:lvl w:ilvl="0" w:tplc="2D928B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AAD1093"/>
    <w:multiLevelType w:val="hybridMultilevel"/>
    <w:tmpl w:val="1744E082"/>
    <w:lvl w:ilvl="0" w:tplc="99FA98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A9C8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5859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1ED0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564F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4ED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10D0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C0D5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82B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2C7536A"/>
    <w:multiLevelType w:val="hybridMultilevel"/>
    <w:tmpl w:val="86D62D3C"/>
    <w:lvl w:ilvl="0" w:tplc="4B44C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215133"/>
    <w:multiLevelType w:val="hybridMultilevel"/>
    <w:tmpl w:val="97202BD4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2238EC"/>
    <w:multiLevelType w:val="hybridMultilevel"/>
    <w:tmpl w:val="6386AA5C"/>
    <w:lvl w:ilvl="0" w:tplc="2924D538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sr-Cyrl-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B6973E1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2D93795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260FF8"/>
    <w:multiLevelType w:val="hybridMultilevel"/>
    <w:tmpl w:val="81449D0A"/>
    <w:lvl w:ilvl="0" w:tplc="3328F9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ACB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2B2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6CBE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82C3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1E03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440F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2CC3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B058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4"/>
  </w:num>
  <w:num w:numId="4">
    <w:abstractNumId w:val="8"/>
  </w:num>
  <w:num w:numId="5">
    <w:abstractNumId w:val="1"/>
  </w:num>
  <w:num w:numId="6">
    <w:abstractNumId w:val="5"/>
  </w:num>
  <w:num w:numId="7">
    <w:abstractNumId w:val="11"/>
  </w:num>
  <w:num w:numId="8">
    <w:abstractNumId w:val="12"/>
  </w:num>
  <w:num w:numId="9">
    <w:abstractNumId w:val="9"/>
  </w:num>
  <w:num w:numId="10">
    <w:abstractNumId w:val="0"/>
  </w:num>
  <w:num w:numId="11">
    <w:abstractNumId w:val="4"/>
  </w:num>
  <w:num w:numId="12">
    <w:abstractNumId w:val="13"/>
  </w:num>
  <w:num w:numId="13">
    <w:abstractNumId w:val="2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1sjA3NzUyMDQwNTJV0lEKTi0uzszPAykwrAUAOdiZ+ywAAAA="/>
  </w:docVars>
  <w:rsids>
    <w:rsidRoot w:val="00D95AB9"/>
    <w:rsid w:val="00012836"/>
    <w:rsid w:val="000517B2"/>
    <w:rsid w:val="00051AFE"/>
    <w:rsid w:val="000574AF"/>
    <w:rsid w:val="0007536B"/>
    <w:rsid w:val="000D6EA3"/>
    <w:rsid w:val="000E129D"/>
    <w:rsid w:val="000E51E5"/>
    <w:rsid w:val="000F06F0"/>
    <w:rsid w:val="00114C81"/>
    <w:rsid w:val="00133A0B"/>
    <w:rsid w:val="0014057F"/>
    <w:rsid w:val="00142353"/>
    <w:rsid w:val="00160851"/>
    <w:rsid w:val="001A6CBB"/>
    <w:rsid w:val="001C7EB1"/>
    <w:rsid w:val="00204702"/>
    <w:rsid w:val="00216463"/>
    <w:rsid w:val="00231FDA"/>
    <w:rsid w:val="002415A7"/>
    <w:rsid w:val="00243FE2"/>
    <w:rsid w:val="002776A7"/>
    <w:rsid w:val="002F480D"/>
    <w:rsid w:val="00305931"/>
    <w:rsid w:val="00311385"/>
    <w:rsid w:val="00316248"/>
    <w:rsid w:val="00326285"/>
    <w:rsid w:val="003634CB"/>
    <w:rsid w:val="00363FBE"/>
    <w:rsid w:val="00387ED8"/>
    <w:rsid w:val="003C01F3"/>
    <w:rsid w:val="00496947"/>
    <w:rsid w:val="004A2055"/>
    <w:rsid w:val="004B5275"/>
    <w:rsid w:val="004E0217"/>
    <w:rsid w:val="004E3973"/>
    <w:rsid w:val="00500FCE"/>
    <w:rsid w:val="00530CCC"/>
    <w:rsid w:val="00540BA3"/>
    <w:rsid w:val="005622C6"/>
    <w:rsid w:val="005B14DD"/>
    <w:rsid w:val="005F0A60"/>
    <w:rsid w:val="00640625"/>
    <w:rsid w:val="00640B9C"/>
    <w:rsid w:val="00676176"/>
    <w:rsid w:val="006B771E"/>
    <w:rsid w:val="006D556D"/>
    <w:rsid w:val="00797145"/>
    <w:rsid w:val="007A31FA"/>
    <w:rsid w:val="007B3654"/>
    <w:rsid w:val="007C5D15"/>
    <w:rsid w:val="007E6309"/>
    <w:rsid w:val="00805EC0"/>
    <w:rsid w:val="00840341"/>
    <w:rsid w:val="00876827"/>
    <w:rsid w:val="00881092"/>
    <w:rsid w:val="008A309B"/>
    <w:rsid w:val="00952300"/>
    <w:rsid w:val="00953A73"/>
    <w:rsid w:val="00976842"/>
    <w:rsid w:val="0098530D"/>
    <w:rsid w:val="009D685F"/>
    <w:rsid w:val="00A151E2"/>
    <w:rsid w:val="00A40AF7"/>
    <w:rsid w:val="00A659E7"/>
    <w:rsid w:val="00A91938"/>
    <w:rsid w:val="00A972A8"/>
    <w:rsid w:val="00AB07CB"/>
    <w:rsid w:val="00AB7B6B"/>
    <w:rsid w:val="00AE5393"/>
    <w:rsid w:val="00B12014"/>
    <w:rsid w:val="00B14CEE"/>
    <w:rsid w:val="00B336E5"/>
    <w:rsid w:val="00B64121"/>
    <w:rsid w:val="00B65D24"/>
    <w:rsid w:val="00B82939"/>
    <w:rsid w:val="00B91493"/>
    <w:rsid w:val="00BD671C"/>
    <w:rsid w:val="00BE0296"/>
    <w:rsid w:val="00BE5EC2"/>
    <w:rsid w:val="00BE6EAC"/>
    <w:rsid w:val="00BF71D5"/>
    <w:rsid w:val="00C17FC0"/>
    <w:rsid w:val="00C86334"/>
    <w:rsid w:val="00CC2EA7"/>
    <w:rsid w:val="00CE0EB0"/>
    <w:rsid w:val="00CE3D99"/>
    <w:rsid w:val="00D26F7E"/>
    <w:rsid w:val="00D430EE"/>
    <w:rsid w:val="00D8111A"/>
    <w:rsid w:val="00D95AB9"/>
    <w:rsid w:val="00DF6F92"/>
    <w:rsid w:val="00E0460A"/>
    <w:rsid w:val="00E11765"/>
    <w:rsid w:val="00E3129E"/>
    <w:rsid w:val="00E348F3"/>
    <w:rsid w:val="00E469D3"/>
    <w:rsid w:val="00ED2362"/>
    <w:rsid w:val="00EF2273"/>
    <w:rsid w:val="00F1081B"/>
    <w:rsid w:val="00F2052B"/>
    <w:rsid w:val="00F30C4F"/>
    <w:rsid w:val="00F55135"/>
    <w:rsid w:val="00FC5545"/>
    <w:rsid w:val="00FD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D1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D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972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72A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F227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3D99"/>
    <w:rPr>
      <w:color w:val="808080"/>
    </w:rPr>
  </w:style>
  <w:style w:type="paragraph" w:styleId="BalloonText">
    <w:name w:val="Balloon Text"/>
    <w:basedOn w:val="Normal"/>
    <w:link w:val="BalloonTextChar"/>
    <w:rsid w:val="00CE3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D99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D1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D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972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72A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F227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3D99"/>
    <w:rPr>
      <w:color w:val="808080"/>
    </w:rPr>
  </w:style>
  <w:style w:type="paragraph" w:styleId="BalloonText">
    <w:name w:val="Balloon Text"/>
    <w:basedOn w:val="Normal"/>
    <w:link w:val="BalloonTextChar"/>
    <w:rsid w:val="00CE3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D9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307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Srdjan</dc:creator>
  <cp:lastModifiedBy>Anja</cp:lastModifiedBy>
  <cp:revision>8</cp:revision>
  <dcterms:created xsi:type="dcterms:W3CDTF">2019-12-17T14:55:00Z</dcterms:created>
  <dcterms:modified xsi:type="dcterms:W3CDTF">2019-12-17T15:09:00Z</dcterms:modified>
</cp:coreProperties>
</file>