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26"/>
        <w:tblW w:w="0" w:type="auto"/>
        <w:tblInd w:w="0" w:type="dxa"/>
        <w:tblLook w:val="01E0"/>
      </w:tblPr>
      <w:tblGrid>
        <w:gridCol w:w="1346"/>
        <w:gridCol w:w="1965"/>
        <w:gridCol w:w="3260"/>
        <w:gridCol w:w="1526"/>
        <w:gridCol w:w="759"/>
      </w:tblGrid>
      <w:tr w:rsidR="00B94341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94341" w:rsidRPr="00B94341" w:rsidRDefault="00B94341" w:rsidP="00B94341">
            <w:pPr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B94341">
            <w:pPr>
              <w:rPr>
                <w:b/>
                <w:lang w:val="ru-RU"/>
              </w:rPr>
            </w:pPr>
          </w:p>
        </w:tc>
      </w:tr>
      <w:tr w:rsidR="00B94341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B94341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7D0B2D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341" w:rsidRPr="00380DF5" w:rsidRDefault="00B94341" w:rsidP="00B94341">
            <w:pPr>
              <w:rPr>
                <w:b/>
                <w:lang w:val="ru-RU"/>
              </w:rPr>
            </w:pPr>
          </w:p>
        </w:tc>
      </w:tr>
    </w:tbl>
    <w:p w:rsidR="00085837" w:rsidRDefault="00085837" w:rsidP="00916C1D">
      <w:pPr>
        <w:jc w:val="both"/>
        <w:rPr>
          <w:b/>
          <w:sz w:val="32"/>
          <w:szCs w:val="32"/>
          <w:lang w:val="sr-Cyrl-CS"/>
        </w:rPr>
      </w:pPr>
    </w:p>
    <w:p w:rsidR="007B4165" w:rsidRPr="000645B5" w:rsidRDefault="00916C1D" w:rsidP="007B4165">
      <w:pPr>
        <w:jc w:val="both"/>
        <w:rPr>
          <w:lang w:val="sr-Cyrl-CS"/>
        </w:rPr>
      </w:pPr>
      <w:r w:rsidRPr="00BC42B8">
        <w:rPr>
          <w:b/>
          <w:sz w:val="32"/>
          <w:szCs w:val="32"/>
          <w:lang w:val="sr-Cyrl-BA"/>
        </w:rPr>
        <w:t>1)</w:t>
      </w:r>
      <w:r>
        <w:rPr>
          <w:lang w:val="sr-Cyrl-BA"/>
        </w:rPr>
        <w:t xml:space="preserve"> </w:t>
      </w:r>
      <w:r w:rsidR="007B4165">
        <w:rPr>
          <w:b/>
          <w:lang w:val="sr-Cyrl-CS"/>
        </w:rPr>
        <w:t>(</w:t>
      </w:r>
      <w:r w:rsidR="008E2BCC" w:rsidRPr="008E2BCC">
        <w:rPr>
          <w:b/>
          <w:lang w:val="sr-Cyrl-CS"/>
        </w:rPr>
        <w:t>2 поена)</w:t>
      </w:r>
      <w:r w:rsidR="008E2BCC">
        <w:rPr>
          <w:lang w:val="sr-Cyrl-CS"/>
        </w:rPr>
        <w:t xml:space="preserve"> </w:t>
      </w:r>
      <w:r w:rsidR="000645B5">
        <w:rPr>
          <w:lang w:val="sr-Cyrl-CS"/>
        </w:rPr>
        <w:t>Пољоприв</w:t>
      </w:r>
      <w:r w:rsidR="007B4165" w:rsidRPr="000645B5">
        <w:rPr>
          <w:lang w:val="sr-Cyrl-CS"/>
        </w:rPr>
        <w:t>редно газдинство кој</w:t>
      </w:r>
      <w:r w:rsidR="000645B5" w:rsidRPr="000645B5">
        <w:rPr>
          <w:lang w:val="sr-Cyrl-CS"/>
        </w:rPr>
        <w:t xml:space="preserve">е је у систему ПДВ-а купило је </w:t>
      </w:r>
      <w:r w:rsidR="000645B5" w:rsidRPr="000645B5">
        <w:rPr>
          <w:lang w:val="sr-Latn-BA"/>
        </w:rPr>
        <w:t>1</w:t>
      </w:r>
      <w:r w:rsidR="007B4165" w:rsidRPr="000645B5">
        <w:rPr>
          <w:lang w:val="sr-Cyrl-CS"/>
        </w:rPr>
        <w:t>0 крава му</w:t>
      </w:r>
      <w:r w:rsidR="000645B5" w:rsidRPr="000645B5">
        <w:rPr>
          <w:lang w:val="sr-Cyrl-CS"/>
        </w:rPr>
        <w:t xml:space="preserve">зара. Фактура добављача износи </w:t>
      </w:r>
      <w:r w:rsidR="000645B5" w:rsidRPr="000645B5">
        <w:rPr>
          <w:lang w:val="sr-Latn-BA"/>
        </w:rPr>
        <w:t>2</w:t>
      </w:r>
      <w:r w:rsidR="007B4165" w:rsidRPr="000645B5">
        <w:rPr>
          <w:lang w:val="sr-Cyrl-CS"/>
        </w:rPr>
        <w:t>6.800 КМ.</w:t>
      </w:r>
    </w:p>
    <w:p w:rsidR="00B73AC9" w:rsidRDefault="00B73AC9" w:rsidP="00B73AC9">
      <w:pPr>
        <w:jc w:val="both"/>
        <w:rPr>
          <w:lang w:val="sr-Cyrl-CS"/>
        </w:rPr>
      </w:pPr>
    </w:p>
    <w:p w:rsidR="000645B5" w:rsidRPr="000645B5" w:rsidRDefault="007B4165" w:rsidP="000645B5">
      <w:pPr>
        <w:jc w:val="both"/>
        <w:rPr>
          <w:iCs/>
          <w:lang w:val="sr-Cyrl-CS"/>
        </w:rPr>
      </w:pPr>
      <w:r w:rsidRPr="007B4165">
        <w:rPr>
          <w:b/>
          <w:sz w:val="32"/>
          <w:szCs w:val="32"/>
          <w:lang w:val="sr-Cyrl-CS"/>
        </w:rPr>
        <w:t>2)</w:t>
      </w:r>
      <w:r w:rsidRPr="007B4165">
        <w:rPr>
          <w:lang w:val="sr-Cyrl-CS"/>
        </w:rPr>
        <w:t xml:space="preserve"> </w:t>
      </w:r>
      <w:r w:rsidRPr="007B4165">
        <w:rPr>
          <w:b/>
          <w:lang w:val="sr-Cyrl-CS"/>
        </w:rPr>
        <w:t>(6 поена)</w:t>
      </w:r>
      <w:r>
        <w:rPr>
          <w:lang w:val="sr-Cyrl-CS"/>
        </w:rPr>
        <w:t xml:space="preserve"> </w:t>
      </w:r>
      <w:r w:rsidR="000645B5" w:rsidRPr="000645B5">
        <w:rPr>
          <w:iCs/>
          <w:lang w:val="sr-Cyrl-CS"/>
        </w:rPr>
        <w:t>Пре</w:t>
      </w:r>
      <w:r w:rsidR="000645B5" w:rsidRPr="000645B5">
        <w:rPr>
          <w:iCs/>
          <w:lang w:val="sr-Latn-BA"/>
        </w:rPr>
        <w:t>т</w:t>
      </w:r>
      <w:r w:rsidR="000645B5" w:rsidRPr="000645B5">
        <w:rPr>
          <w:iCs/>
          <w:lang w:val="sr-Cyrl-CS"/>
        </w:rPr>
        <w:t>поставке: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ab/>
      </w:r>
    </w:p>
    <w:p w:rsidR="000645B5" w:rsidRPr="000645B5" w:rsidRDefault="000645B5" w:rsidP="000645B5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Инвеститор: АД "Стан" Бијељина</w:t>
      </w:r>
    </w:p>
    <w:p w:rsidR="000645B5" w:rsidRPr="000645B5" w:rsidRDefault="000645B5" w:rsidP="000645B5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Извођач: ДОО "Градња" Бијељина</w:t>
      </w:r>
    </w:p>
    <w:p w:rsidR="000645B5" w:rsidRPr="000645B5" w:rsidRDefault="000645B5" w:rsidP="000645B5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Кооперант: ДОО "Радник" Рогатица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На основу закљученог Уговора од 05.01.2015. године између Кооперанта и Извођача, код Кооперанта и Извођача су у првом кварталу настале сљедеће активности: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Јануар 201</w:t>
      </w:r>
      <w:r>
        <w:rPr>
          <w:iCs/>
          <w:u w:val="single"/>
          <w:lang w:val="sr-Cyrl-CS"/>
        </w:rPr>
        <w:t>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Набавка по улазним рачунима </w:t>
      </w:r>
      <w:r>
        <w:rPr>
          <w:iCs/>
          <w:lang w:val="sr-Cyrl-CS"/>
        </w:rPr>
        <w:t xml:space="preserve">без ПДВ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 w:rsidRPr="000645B5">
        <w:rPr>
          <w:iCs/>
          <w:lang w:val="sr-Cyrl-CS"/>
        </w:rPr>
        <w:t>50.000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 xml:space="preserve">  8.500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70.000 КМ</w:t>
      </w:r>
    </w:p>
    <w:p w:rsidR="000645B5" w:rsidRPr="000645B5" w:rsidRDefault="000645B5" w:rsidP="000645B5">
      <w:pPr>
        <w:rPr>
          <w:iCs/>
          <w:lang w:val="sr-Cyrl-CS"/>
        </w:rPr>
      </w:pPr>
      <w:r w:rsidRPr="000645B5">
        <w:rPr>
          <w:iCs/>
          <w:lang w:val="sr-Cyrl-CS"/>
        </w:rPr>
        <w:t>4. Обрачунати ПДВ 1</w:t>
      </w:r>
      <w:r>
        <w:rPr>
          <w:iCs/>
          <w:lang w:val="sr-Cyrl-CS"/>
        </w:rPr>
        <w:t xml:space="preserve">7%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  <w:t xml:space="preserve">11.900 КМ (обрачунати </w:t>
      </w:r>
      <w:r w:rsidRPr="000645B5">
        <w:rPr>
          <w:iCs/>
          <w:lang w:val="sr-Cyrl-CS"/>
        </w:rPr>
        <w:t xml:space="preserve">ПДВ </w:t>
      </w:r>
      <w:r w:rsidR="00DA4FE2">
        <w:rPr>
          <w:iCs/>
          <w:lang w:val="sr-Cyrl-CS"/>
        </w:rPr>
        <w:t>и</w:t>
      </w:r>
      <w:r w:rsidRPr="000645B5">
        <w:rPr>
          <w:iCs/>
          <w:lang w:val="sr-Cyrl-CS"/>
        </w:rPr>
        <w:t>з</w:t>
      </w:r>
      <w:r>
        <w:rPr>
          <w:iCs/>
          <w:lang w:val="sr-Cyrl-CS"/>
        </w:rPr>
        <w:t>вођач није платио у јануару 2015</w:t>
      </w:r>
      <w:r w:rsidRPr="000645B5">
        <w:rPr>
          <w:iCs/>
          <w:lang w:val="sr-Cyrl-CS"/>
        </w:rPr>
        <w:t>. године)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Јан</w:t>
      </w:r>
      <w:r>
        <w:rPr>
          <w:iCs/>
          <w:u w:val="single"/>
          <w:lang w:val="sr-Cyrl-CS"/>
        </w:rPr>
        <w:t>уар 2015</w:t>
      </w:r>
      <w:r w:rsidRPr="000645B5">
        <w:rPr>
          <w:iCs/>
          <w:u w:val="single"/>
          <w:lang w:val="sr-Cyrl-CS"/>
        </w:rPr>
        <w:t>. године (код Извођача):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70.000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11.900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>140.000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</w:t>
      </w:r>
      <w:r w:rsidRPr="000645B5">
        <w:rPr>
          <w:iCs/>
          <w:lang w:val="sr-Cyrl-CS"/>
        </w:rPr>
        <w:t>23.800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>260.000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44.200 КМ</w:t>
      </w:r>
    </w:p>
    <w:p w:rsidR="000645B5" w:rsidRDefault="000645B5" w:rsidP="000645B5">
      <w:pPr>
        <w:jc w:val="both"/>
        <w:rPr>
          <w:iCs/>
          <w:u w:val="single"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>
        <w:rPr>
          <w:iCs/>
          <w:u w:val="single"/>
          <w:lang w:val="sr-Cyrl-CS"/>
        </w:rPr>
        <w:t>Фебруар 2015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1. Набавка</w:t>
      </w:r>
      <w:r>
        <w:rPr>
          <w:iCs/>
          <w:lang w:val="sr-Cyrl-CS"/>
        </w:rPr>
        <w:t xml:space="preserve"> по улазним рачунима без ПДВ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 w:rsidRPr="000645B5">
        <w:rPr>
          <w:iCs/>
          <w:lang w:val="sr-Cyrl-CS"/>
        </w:rPr>
        <w:t>90.000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>15.300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150.000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4.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25.500 КМ 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(о</w:t>
      </w:r>
      <w:r>
        <w:rPr>
          <w:iCs/>
          <w:lang w:val="sr-Cyrl-CS"/>
        </w:rPr>
        <w:t xml:space="preserve">брачунати </w:t>
      </w:r>
      <w:r w:rsidRPr="000645B5">
        <w:rPr>
          <w:iCs/>
          <w:lang w:val="sr-Cyrl-CS"/>
        </w:rPr>
        <w:t xml:space="preserve">ПДВ извођач није платио у </w:t>
      </w:r>
      <w:r>
        <w:rPr>
          <w:iCs/>
          <w:lang w:val="sr-Cyrl-CS"/>
        </w:rPr>
        <w:t>ф</w:t>
      </w:r>
      <w:r w:rsidRPr="000645B5">
        <w:rPr>
          <w:iCs/>
          <w:lang w:val="sr-Cyrl-CS"/>
        </w:rPr>
        <w:t>ебруару 201</w:t>
      </w:r>
      <w:r>
        <w:rPr>
          <w:iCs/>
          <w:lang w:val="sr-Cyrl-CS"/>
        </w:rPr>
        <w:t>5</w:t>
      </w:r>
      <w:r w:rsidRPr="000645B5">
        <w:rPr>
          <w:iCs/>
          <w:lang w:val="sr-Cyrl-CS"/>
        </w:rPr>
        <w:t>. године)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Фебруар 2010. године (код Извођача):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150.000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  25.500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  </w:t>
      </w:r>
      <w:r>
        <w:rPr>
          <w:iCs/>
          <w:lang w:val="sr-Cyrl-CS"/>
        </w:rPr>
        <w:t xml:space="preserve">   </w:t>
      </w:r>
      <w:r w:rsidRPr="000645B5">
        <w:rPr>
          <w:iCs/>
          <w:lang w:val="sr-Cyrl-CS"/>
        </w:rPr>
        <w:t>200.000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   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34.000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</w:t>
      </w:r>
      <w:r>
        <w:rPr>
          <w:iCs/>
          <w:lang w:val="sr-Cyrl-CS"/>
        </w:rPr>
        <w:t xml:space="preserve">    </w:t>
      </w:r>
      <w:r w:rsidRPr="000645B5">
        <w:rPr>
          <w:iCs/>
          <w:lang w:val="sr-Cyrl-CS"/>
        </w:rPr>
        <w:t xml:space="preserve"> 500.000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85.000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Уплата пореза за </w:t>
      </w:r>
      <w:r>
        <w:rPr>
          <w:iCs/>
          <w:lang w:val="sr-Cyrl-CS"/>
        </w:rPr>
        <w:t>јануар 2014</w:t>
      </w:r>
      <w:r w:rsidRPr="000645B5">
        <w:rPr>
          <w:iCs/>
          <w:lang w:val="sr-Cyrl-CS"/>
        </w:rPr>
        <w:t>. за рачун Кооперанта извршена је у року и доказ је достављен Кооперанту.</w:t>
      </w:r>
    </w:p>
    <w:p w:rsidR="000645B5" w:rsidRPr="000645B5" w:rsidRDefault="000645B5" w:rsidP="000645B5">
      <w:pPr>
        <w:jc w:val="both"/>
        <w:rPr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>
        <w:rPr>
          <w:iCs/>
          <w:u w:val="single"/>
          <w:lang w:val="sr-Cyrl-CS"/>
        </w:rPr>
        <w:lastRenderedPageBreak/>
        <w:t>Март 2015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Набавка по улазним рачунима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>8</w:t>
      </w:r>
      <w:r w:rsidRPr="000645B5">
        <w:rPr>
          <w:iCs/>
          <w:lang w:val="sr-Cyrl-CS"/>
        </w:rPr>
        <w:t>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>13.600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200.000 КМ</w:t>
      </w:r>
    </w:p>
    <w:p w:rsidR="000645B5" w:rsidRPr="000645B5" w:rsidRDefault="000645B5" w:rsidP="000645B5">
      <w:pPr>
        <w:rPr>
          <w:iCs/>
          <w:lang w:val="sr-Cyrl-CS"/>
        </w:rPr>
      </w:pPr>
      <w:r w:rsidRPr="000645B5">
        <w:rPr>
          <w:iCs/>
          <w:lang w:val="sr-Cyrl-CS"/>
        </w:rPr>
        <w:t xml:space="preserve">4.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34.000 КМ (обрачунати   ПДВ </w:t>
      </w:r>
      <w:r>
        <w:rPr>
          <w:iCs/>
          <w:lang w:val="sr-Cyrl-CS"/>
        </w:rPr>
        <w:t>извођач није платио у марту 2015</w:t>
      </w:r>
      <w:r w:rsidRPr="000645B5">
        <w:rPr>
          <w:iCs/>
          <w:lang w:val="sr-Cyrl-CS"/>
        </w:rPr>
        <w:t>. године)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Март 201</w:t>
      </w:r>
      <w:r>
        <w:rPr>
          <w:iCs/>
          <w:u w:val="single"/>
          <w:lang w:val="sr-Cyrl-CS"/>
        </w:rPr>
        <w:t>5</w:t>
      </w:r>
      <w:r w:rsidRPr="000645B5">
        <w:rPr>
          <w:iCs/>
          <w:u w:val="single"/>
          <w:lang w:val="sr-Cyrl-CS"/>
        </w:rPr>
        <w:t>. године (код Извођача):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200.000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34.000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</w:t>
      </w:r>
      <w:r>
        <w:rPr>
          <w:iCs/>
          <w:lang w:val="sr-Cyrl-CS"/>
        </w:rPr>
        <w:t xml:space="preserve">     </w:t>
      </w:r>
      <w:r w:rsidRPr="000645B5">
        <w:rPr>
          <w:iCs/>
          <w:lang w:val="sr-Cyrl-CS"/>
        </w:rPr>
        <w:t xml:space="preserve">  100.000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</w:t>
      </w:r>
      <w:r w:rsidRPr="000645B5">
        <w:rPr>
          <w:iCs/>
          <w:lang w:val="sr-Cyrl-CS"/>
        </w:rPr>
        <w:t>17.000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 xml:space="preserve"> 300.000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  </w:t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51.000 КМ</w:t>
      </w:r>
    </w:p>
    <w:p w:rsidR="000645B5" w:rsidRPr="000645B5" w:rsidRDefault="000645B5" w:rsidP="000645B5">
      <w:pPr>
        <w:jc w:val="both"/>
        <w:rPr>
          <w:iCs/>
          <w:lang w:val="sr-Cyrl-CS"/>
        </w:rPr>
      </w:pPr>
    </w:p>
    <w:p w:rsidR="000645B5" w:rsidRPr="000645B5" w:rsidRDefault="000645B5" w:rsidP="000645B5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Уплата пореза за </w:t>
      </w:r>
      <w:r>
        <w:rPr>
          <w:iCs/>
          <w:lang w:val="sr-Cyrl-CS"/>
        </w:rPr>
        <w:t>фебруар 2014</w:t>
      </w:r>
      <w:r w:rsidRPr="000645B5">
        <w:rPr>
          <w:iCs/>
          <w:lang w:val="sr-Cyrl-CS"/>
        </w:rPr>
        <w:t>. за рачун Кооперанта извршена је у року и доказ је достављен Кооперанту.</w:t>
      </w:r>
    </w:p>
    <w:p w:rsidR="007B4165" w:rsidRDefault="007B4165" w:rsidP="000645B5">
      <w:pPr>
        <w:jc w:val="both"/>
        <w:rPr>
          <w:lang w:val="sr-Cyrl-CS"/>
        </w:rPr>
      </w:pPr>
    </w:p>
    <w:p w:rsidR="007B4165" w:rsidRDefault="007B4165" w:rsidP="007B4165">
      <w:pPr>
        <w:jc w:val="both"/>
        <w:rPr>
          <w:lang w:val="sr-Cyrl-CS"/>
        </w:rPr>
      </w:pPr>
    </w:p>
    <w:p w:rsidR="000645B5" w:rsidRPr="000645B5" w:rsidRDefault="007B4165" w:rsidP="000645B5">
      <w:pPr>
        <w:tabs>
          <w:tab w:val="left" w:pos="3828"/>
        </w:tabs>
        <w:jc w:val="both"/>
        <w:rPr>
          <w:rFonts w:eastAsiaTheme="minorHAnsi"/>
          <w:lang w:val="sr-Latn-BA"/>
        </w:rPr>
      </w:pPr>
      <w:r w:rsidRPr="007B4165">
        <w:rPr>
          <w:b/>
          <w:sz w:val="32"/>
          <w:szCs w:val="32"/>
          <w:lang w:val="sr-Cyrl-CS"/>
        </w:rPr>
        <w:t>3)</w:t>
      </w:r>
      <w:r>
        <w:rPr>
          <w:b/>
          <w:sz w:val="32"/>
          <w:szCs w:val="32"/>
          <w:lang w:val="sr-Cyrl-CS"/>
        </w:rPr>
        <w:t xml:space="preserve"> </w:t>
      </w:r>
      <w:r w:rsidR="00315BE4">
        <w:rPr>
          <w:b/>
          <w:lang w:val="sr-Cyrl-CS"/>
        </w:rPr>
        <w:t>(6</w:t>
      </w:r>
      <w:r w:rsidRPr="007B4165">
        <w:rPr>
          <w:b/>
          <w:lang w:val="sr-Cyrl-CS"/>
        </w:rPr>
        <w:t xml:space="preserve"> поена)</w:t>
      </w:r>
      <w:r>
        <w:rPr>
          <w:b/>
          <w:lang w:val="sr-Cyrl-CS"/>
        </w:rPr>
        <w:t xml:space="preserve"> </w:t>
      </w:r>
      <w:r w:rsidR="00DA4FE2">
        <w:rPr>
          <w:rFonts w:eastAsiaTheme="minorHAnsi"/>
          <w:lang w:val="sr-Latn-BA"/>
        </w:rPr>
        <w:t>Пољопривредно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предузеће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бави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продајом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Засађено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50 </w:t>
      </w:r>
      <w:r w:rsidR="00DA4FE2">
        <w:rPr>
          <w:rFonts w:eastAsiaTheme="minorHAnsi"/>
          <w:lang w:val="sr-Latn-BA"/>
        </w:rPr>
        <w:t>ха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просјечни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принос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25 </w:t>
      </w:r>
      <w:r w:rsidR="00DA4FE2">
        <w:rPr>
          <w:rFonts w:eastAsiaTheme="minorHAnsi"/>
          <w:lang w:val="sr-Latn-BA"/>
        </w:rPr>
        <w:t>тона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хектару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Тржишна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произведених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4.949,20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За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потребе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набављено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утрошено</w:t>
      </w:r>
      <w:r w:rsidR="000645B5" w:rsidRPr="000645B5">
        <w:rPr>
          <w:rFonts w:eastAsiaTheme="minorHAnsi"/>
          <w:lang w:val="sr-Latn-BA"/>
        </w:rPr>
        <w:t xml:space="preserve"> 1.000 </w:t>
      </w:r>
      <w:r w:rsidR="00DA4FE2">
        <w:rPr>
          <w:rFonts w:eastAsiaTheme="minorHAnsi"/>
          <w:lang w:val="sr-Latn-BA"/>
        </w:rPr>
        <w:t>т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стајског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ђубрива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набавној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500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тони</w:t>
      </w:r>
      <w:r w:rsidR="000645B5" w:rsidRPr="000645B5">
        <w:rPr>
          <w:rFonts w:eastAsiaTheme="minorHAnsi"/>
          <w:lang w:val="sr-Latn-BA"/>
        </w:rPr>
        <w:t xml:space="preserve">, 60 </w:t>
      </w:r>
      <w:r w:rsidR="00DA4FE2">
        <w:rPr>
          <w:rFonts w:eastAsiaTheme="minorHAnsi"/>
          <w:lang w:val="sr-Latn-BA"/>
        </w:rPr>
        <w:t>тона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минералног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ђубрива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чија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набавна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цијена</w:t>
      </w:r>
      <w:r w:rsidR="000645B5" w:rsidRPr="000645B5">
        <w:rPr>
          <w:rFonts w:eastAsiaTheme="minorHAnsi"/>
          <w:lang w:val="sr-Latn-BA"/>
        </w:rPr>
        <w:t xml:space="preserve"> 2.350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тони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као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4.500 </w:t>
      </w:r>
      <w:r w:rsidR="00DA4FE2">
        <w:rPr>
          <w:rFonts w:eastAsiaTheme="minorHAnsi"/>
          <w:lang w:val="sr-Latn-BA"/>
        </w:rPr>
        <w:t>кг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средства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за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заштиту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150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килограму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механизације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коришћен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трактор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70 </w:t>
      </w:r>
      <w:r w:rsidR="00DA4FE2">
        <w:rPr>
          <w:rFonts w:eastAsiaTheme="minorHAnsi"/>
          <w:lang w:val="sr-Latn-BA"/>
        </w:rPr>
        <w:t>к</w:t>
      </w:r>
      <w:r w:rsidR="000645B5" w:rsidRPr="000645B5">
        <w:rPr>
          <w:rFonts w:eastAsiaTheme="minorHAnsi"/>
          <w:lang w:val="sr-Latn-BA"/>
        </w:rPr>
        <w:t xml:space="preserve">W </w:t>
      </w:r>
      <w:r w:rsidR="00DA4FE2">
        <w:rPr>
          <w:rFonts w:eastAsiaTheme="minorHAnsi"/>
          <w:lang w:val="sr-Latn-BA"/>
        </w:rPr>
        <w:t>током</w:t>
      </w:r>
      <w:r w:rsidR="000645B5" w:rsidRPr="000645B5">
        <w:rPr>
          <w:rFonts w:eastAsiaTheme="minorHAnsi"/>
          <w:lang w:val="sr-Latn-BA"/>
        </w:rPr>
        <w:t xml:space="preserve"> 720 </w:t>
      </w:r>
      <w:r w:rsidR="00DA4FE2">
        <w:rPr>
          <w:rFonts w:eastAsiaTheme="minorHAnsi"/>
          <w:lang w:val="sr-Latn-BA"/>
        </w:rPr>
        <w:t>часова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рада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часу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228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као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тракторска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машина</w:t>
      </w:r>
      <w:r w:rsidR="000645B5" w:rsidRPr="000645B5">
        <w:rPr>
          <w:rFonts w:eastAsiaTheme="minorHAnsi"/>
          <w:lang w:val="sr-Latn-BA"/>
        </w:rPr>
        <w:t xml:space="preserve"> 25 </w:t>
      </w:r>
      <w:r w:rsidR="00DA4FE2">
        <w:rPr>
          <w:rFonts w:eastAsiaTheme="minorHAnsi"/>
          <w:lang w:val="sr-Latn-BA"/>
        </w:rPr>
        <w:t>к</w:t>
      </w:r>
      <w:r w:rsidR="000645B5" w:rsidRPr="000645B5">
        <w:rPr>
          <w:rFonts w:eastAsiaTheme="minorHAnsi"/>
          <w:lang w:val="sr-Latn-BA"/>
        </w:rPr>
        <w:t xml:space="preserve">W </w:t>
      </w:r>
      <w:r w:rsidR="00DA4FE2">
        <w:rPr>
          <w:rFonts w:eastAsiaTheme="minorHAnsi"/>
          <w:lang w:val="sr-Latn-BA"/>
        </w:rPr>
        <w:t>током</w:t>
      </w:r>
      <w:r w:rsidR="000645B5" w:rsidRPr="000645B5">
        <w:rPr>
          <w:rFonts w:eastAsiaTheme="minorHAnsi"/>
          <w:lang w:val="sr-Latn-BA"/>
        </w:rPr>
        <w:t xml:space="preserve"> 615 </w:t>
      </w:r>
      <w:r w:rsidR="00DA4FE2">
        <w:rPr>
          <w:rFonts w:eastAsiaTheme="minorHAnsi"/>
          <w:lang w:val="sr-Latn-BA"/>
        </w:rPr>
        <w:t>часова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рада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часу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</w:t>
      </w:r>
      <w:r w:rsidR="000645B5" w:rsidRPr="000645B5">
        <w:rPr>
          <w:rFonts w:eastAsiaTheme="minorHAnsi"/>
          <w:lang w:val="sr-Latn-BA"/>
        </w:rPr>
        <w:t xml:space="preserve"> 140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Током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одржавање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грађевинских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објеката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потрошено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укупно</w:t>
      </w:r>
      <w:r w:rsidR="000645B5" w:rsidRPr="000645B5">
        <w:rPr>
          <w:rFonts w:eastAsiaTheme="minorHAnsi"/>
          <w:lang w:val="sr-Latn-BA"/>
        </w:rPr>
        <w:t xml:space="preserve"> 68.400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одржавање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машина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уређаја</w:t>
      </w:r>
      <w:r w:rsidR="000645B5" w:rsidRPr="000645B5">
        <w:rPr>
          <w:rFonts w:eastAsiaTheme="minorHAnsi"/>
          <w:lang w:val="sr-Latn-BA"/>
        </w:rPr>
        <w:t xml:space="preserve"> 94.800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помоћног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материјала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су</w:t>
      </w:r>
      <w:r w:rsidR="000645B5" w:rsidRPr="000645B5">
        <w:rPr>
          <w:rFonts w:eastAsiaTheme="minorHAnsi"/>
          <w:lang w:val="sr-Latn-BA"/>
        </w:rPr>
        <w:t xml:space="preserve"> 20.000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Амортизација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засада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350.000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грађевинских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објеката</w:t>
      </w:r>
      <w:r w:rsidR="000645B5" w:rsidRPr="000645B5">
        <w:rPr>
          <w:rFonts w:eastAsiaTheme="minorHAnsi"/>
          <w:lang w:val="sr-Latn-BA"/>
        </w:rPr>
        <w:t xml:space="preserve"> 40.700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машина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уређаја</w:t>
      </w:r>
      <w:r w:rsidR="000645B5" w:rsidRPr="000645B5">
        <w:rPr>
          <w:rFonts w:eastAsiaTheme="minorHAnsi"/>
          <w:lang w:val="sr-Latn-BA"/>
        </w:rPr>
        <w:t xml:space="preserve"> 35.600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утрошено</w:t>
      </w:r>
      <w:r w:rsidR="000645B5" w:rsidRPr="000645B5">
        <w:rPr>
          <w:rFonts w:eastAsiaTheme="minorHAnsi"/>
          <w:lang w:val="sr-Latn-BA"/>
        </w:rPr>
        <w:t xml:space="preserve"> 95.117 </w:t>
      </w:r>
      <w:r w:rsidR="00DA4FE2">
        <w:rPr>
          <w:rFonts w:eastAsiaTheme="minorHAnsi"/>
          <w:lang w:val="sr-Latn-BA"/>
        </w:rPr>
        <w:t>часова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директног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рада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Цијена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рада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једном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часу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4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Производња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осигурана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том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основу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732.380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Општи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биљне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који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алоцирају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164.784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док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општи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предузећа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који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алоцирају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157.894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камата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инвестициона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улагања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234.878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камата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уложена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обртна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средства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216.001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Директни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продаје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јабука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износе</w:t>
      </w:r>
      <w:r w:rsidR="000645B5" w:rsidRPr="000645B5">
        <w:rPr>
          <w:rFonts w:eastAsiaTheme="minorHAnsi"/>
          <w:lang w:val="sr-Latn-BA"/>
        </w:rPr>
        <w:t xml:space="preserve"> 5.850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хектару</w:t>
      </w:r>
      <w:r w:rsidR="000645B5" w:rsidRPr="000645B5">
        <w:rPr>
          <w:rFonts w:eastAsiaTheme="minorHAnsi"/>
          <w:lang w:val="sr-Latn-BA"/>
        </w:rPr>
        <w:t xml:space="preserve">, </w:t>
      </w:r>
      <w:r w:rsidR="00DA4FE2">
        <w:rPr>
          <w:rFonts w:eastAsiaTheme="minorHAnsi"/>
          <w:lang w:val="sr-Latn-BA"/>
        </w:rPr>
        <w:t>док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дио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општих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трошкова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продаје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износи</w:t>
      </w:r>
      <w:r w:rsidR="000645B5" w:rsidRPr="000645B5">
        <w:rPr>
          <w:rFonts w:eastAsiaTheme="minorHAnsi"/>
          <w:lang w:val="sr-Latn-BA"/>
        </w:rPr>
        <w:t xml:space="preserve"> 1.352 </w:t>
      </w:r>
      <w:r w:rsidR="00DA4FE2">
        <w:rPr>
          <w:rFonts w:eastAsiaTheme="minorHAnsi"/>
          <w:lang w:val="sr-Latn-BA"/>
        </w:rPr>
        <w:t>КМ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хектару</w:t>
      </w:r>
      <w:r w:rsidR="000645B5" w:rsidRPr="000645B5">
        <w:rPr>
          <w:rFonts w:eastAsiaTheme="minorHAnsi"/>
          <w:lang w:val="sr-Latn-BA"/>
        </w:rPr>
        <w:t xml:space="preserve">. </w:t>
      </w:r>
      <w:r w:rsidR="00DA4FE2">
        <w:rPr>
          <w:rFonts w:eastAsiaTheme="minorHAnsi"/>
          <w:lang w:val="sr-Latn-BA"/>
        </w:rPr>
        <w:t>Потребно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је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утврдити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цијену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коштања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остварене</w:t>
      </w:r>
      <w:r w:rsidR="000645B5" w:rsidRPr="000645B5">
        <w:rPr>
          <w:rFonts w:eastAsiaTheme="minorHAnsi"/>
          <w:lang w:val="sr-Latn-BA"/>
        </w:rPr>
        <w:t xml:space="preserve"> </w:t>
      </w:r>
      <w:r w:rsidR="00DA4FE2">
        <w:rPr>
          <w:rFonts w:eastAsiaTheme="minorHAnsi"/>
          <w:lang w:val="sr-Latn-BA"/>
        </w:rPr>
        <w:t>производње</w:t>
      </w:r>
      <w:r w:rsidR="000645B5" w:rsidRPr="000645B5">
        <w:rPr>
          <w:rFonts w:eastAsiaTheme="minorHAnsi"/>
          <w:lang w:val="sr-Latn-BA"/>
        </w:rPr>
        <w:t>.</w:t>
      </w:r>
    </w:p>
    <w:p w:rsidR="007B4165" w:rsidRPr="007B4165" w:rsidRDefault="007B4165" w:rsidP="000645B5">
      <w:pPr>
        <w:jc w:val="both"/>
        <w:rPr>
          <w:i/>
          <w:iCs/>
          <w:lang w:val="sr-Cyrl-CS"/>
        </w:rPr>
      </w:pPr>
    </w:p>
    <w:p w:rsidR="00706765" w:rsidRPr="000C6DD7" w:rsidRDefault="000645B5" w:rsidP="00B73AC9">
      <w:pPr>
        <w:jc w:val="both"/>
        <w:rPr>
          <w:b/>
          <w:lang w:val="sr-Cyrl-CS"/>
        </w:rPr>
      </w:pPr>
      <w:r>
        <w:rPr>
          <w:b/>
          <w:sz w:val="32"/>
          <w:szCs w:val="32"/>
          <w:lang w:val="sr-Cyrl-CS"/>
        </w:rPr>
        <w:t>4</w:t>
      </w:r>
      <w:r w:rsidRPr="007B4165">
        <w:rPr>
          <w:b/>
          <w:sz w:val="32"/>
          <w:szCs w:val="32"/>
          <w:lang w:val="sr-Cyrl-CS"/>
        </w:rPr>
        <w:t>)</w:t>
      </w:r>
      <w:r w:rsidR="00E503CA">
        <w:rPr>
          <w:b/>
          <w:lang w:val="sr-Cyrl-CS"/>
        </w:rPr>
        <w:t xml:space="preserve"> (1</w:t>
      </w:r>
      <w:r w:rsidR="00E503CA">
        <w:rPr>
          <w:b/>
          <w:lang w:val="sr-Latn-CS"/>
        </w:rPr>
        <w:t>6</w:t>
      </w:r>
      <w:r w:rsidR="00706765" w:rsidRPr="00706765">
        <w:rPr>
          <w:b/>
          <w:lang w:val="sr-Cyrl-CS"/>
        </w:rPr>
        <w:t xml:space="preserve"> поена)</w:t>
      </w:r>
      <w:r w:rsidR="00706765">
        <w:rPr>
          <w:b/>
          <w:lang w:val="sr-Cyrl-CS"/>
        </w:rPr>
        <w:t xml:space="preserve"> </w:t>
      </w:r>
      <w:r w:rsidR="000C6DD7" w:rsidRPr="000C6DD7">
        <w:rPr>
          <w:b/>
          <w:lang w:val="sr-Cyrl-CS"/>
        </w:rPr>
        <w:t>Потребно ј</w:t>
      </w:r>
      <w:r>
        <w:rPr>
          <w:b/>
          <w:lang w:val="sr-Cyrl-CS"/>
        </w:rPr>
        <w:t>е одговорити на сљ</w:t>
      </w:r>
      <w:r w:rsidR="000C6DD7" w:rsidRPr="000C6DD7">
        <w:rPr>
          <w:b/>
          <w:lang w:val="sr-Cyrl-CS"/>
        </w:rPr>
        <w:t>едећа питања:</w:t>
      </w:r>
    </w:p>
    <w:p w:rsidR="000C6DD7" w:rsidRPr="000C6DD7" w:rsidRDefault="000C6DD7" w:rsidP="00B73AC9">
      <w:pPr>
        <w:jc w:val="both"/>
        <w:rPr>
          <w:b/>
          <w:lang w:val="sr-Cyrl-CS"/>
        </w:rPr>
      </w:pPr>
    </w:p>
    <w:p w:rsidR="00150950" w:rsidRDefault="006D3537" w:rsidP="00150950">
      <w:pPr>
        <w:numPr>
          <w:ilvl w:val="0"/>
          <w:numId w:val="15"/>
        </w:numPr>
        <w:jc w:val="both"/>
        <w:rPr>
          <w:lang w:val="sr-Cyrl-CS"/>
        </w:rPr>
      </w:pPr>
      <w:r>
        <w:rPr>
          <w:lang w:val="sr-Cyrl-CS"/>
        </w:rPr>
        <w:t xml:space="preserve">Специфичности </w:t>
      </w:r>
      <w:r w:rsidR="00DA4FE2">
        <w:rPr>
          <w:lang w:val="sr-Cyrl-CS"/>
        </w:rPr>
        <w:t>пољопривредног рачуноводства</w:t>
      </w:r>
      <w:r w:rsidR="00150950">
        <w:rPr>
          <w:lang w:val="sr-Cyrl-CS"/>
        </w:rPr>
        <w:t>?</w:t>
      </w:r>
    </w:p>
    <w:p w:rsidR="006D3537" w:rsidRPr="00DA4FE2" w:rsidRDefault="00DA4FE2" w:rsidP="00150950">
      <w:pPr>
        <w:numPr>
          <w:ilvl w:val="0"/>
          <w:numId w:val="15"/>
        </w:numPr>
        <w:jc w:val="both"/>
        <w:rPr>
          <w:lang w:val="sr-Cyrl-CS"/>
        </w:rPr>
      </w:pPr>
      <w:r>
        <w:t xml:space="preserve">FADN </w:t>
      </w:r>
      <w:r>
        <w:rPr>
          <w:lang/>
        </w:rPr>
        <w:t>у Републици Српској и БиХ</w:t>
      </w:r>
      <w:r w:rsidR="006D3537">
        <w:rPr>
          <w:lang w:val="sr-Latn-CS"/>
        </w:rPr>
        <w:t>?</w:t>
      </w:r>
    </w:p>
    <w:p w:rsidR="00DA4FE2" w:rsidRDefault="00DA4FE2" w:rsidP="00150950">
      <w:pPr>
        <w:numPr>
          <w:ilvl w:val="0"/>
          <w:numId w:val="15"/>
        </w:numPr>
        <w:jc w:val="both"/>
        <w:rPr>
          <w:lang w:val="sr-Cyrl-CS"/>
        </w:rPr>
      </w:pPr>
      <w:r>
        <w:rPr>
          <w:lang w:val="sr-Cyrl-CS"/>
        </w:rPr>
        <w:t>Посебни проблеми обрачуна трошкова у пољопривредном предузећу?</w:t>
      </w:r>
    </w:p>
    <w:p w:rsidR="00150950" w:rsidRDefault="00150950" w:rsidP="00150950">
      <w:pPr>
        <w:jc w:val="both"/>
        <w:rPr>
          <w:lang w:val="sr-Cyrl-CS"/>
        </w:rPr>
      </w:pPr>
    </w:p>
    <w:p w:rsidR="00150950" w:rsidRDefault="00150950" w:rsidP="00150950">
      <w:pPr>
        <w:jc w:val="both"/>
        <w:rPr>
          <w:lang w:val="sr-Cyrl-CS"/>
        </w:rPr>
      </w:pPr>
    </w:p>
    <w:p w:rsidR="00150950" w:rsidRDefault="00150950" w:rsidP="00150950">
      <w:pPr>
        <w:jc w:val="both"/>
        <w:rPr>
          <w:lang w:val="sr-Cyrl-CS"/>
        </w:rPr>
      </w:pPr>
    </w:p>
    <w:p w:rsidR="00150950" w:rsidRPr="00150950" w:rsidRDefault="00150950" w:rsidP="000645B5">
      <w:pPr>
        <w:ind w:left="5040"/>
        <w:jc w:val="right"/>
        <w:rPr>
          <w:b/>
          <w:lang w:val="sr-Cyrl-CS"/>
        </w:rPr>
      </w:pPr>
      <w:r>
        <w:rPr>
          <w:b/>
          <w:lang w:val="sr-Cyrl-CS"/>
        </w:rPr>
        <w:t xml:space="preserve">           </w:t>
      </w:r>
      <w:r w:rsidRPr="00150950">
        <w:rPr>
          <w:b/>
          <w:lang w:val="sr-Cyrl-CS"/>
        </w:rPr>
        <w:t>ПРОФЕСОР:</w:t>
      </w:r>
    </w:p>
    <w:p w:rsidR="00150950" w:rsidRPr="00150950" w:rsidRDefault="00150950" w:rsidP="000645B5">
      <w:pPr>
        <w:ind w:left="4320" w:firstLine="720"/>
        <w:jc w:val="right"/>
        <w:rPr>
          <w:b/>
          <w:lang w:val="sr-Cyrl-CS"/>
        </w:rPr>
      </w:pPr>
      <w:r w:rsidRPr="00150950">
        <w:rPr>
          <w:b/>
          <w:lang w:val="sr-Cyrl-CS"/>
        </w:rPr>
        <w:t xml:space="preserve">  Проф. др Рајко Радовић</w:t>
      </w:r>
    </w:p>
    <w:p w:rsidR="00150950" w:rsidRDefault="00150950" w:rsidP="00150950">
      <w:pPr>
        <w:jc w:val="both"/>
        <w:rPr>
          <w:lang w:val="sr-Cyrl-CS"/>
        </w:rPr>
      </w:pPr>
    </w:p>
    <w:p w:rsidR="00150950" w:rsidRDefault="00150950" w:rsidP="00150950">
      <w:pPr>
        <w:jc w:val="both"/>
        <w:rPr>
          <w:lang w:val="sr-Cyrl-CS"/>
        </w:rPr>
      </w:pPr>
    </w:p>
    <w:p w:rsidR="00357812" w:rsidRDefault="00357812" w:rsidP="00B73AC9">
      <w:pPr>
        <w:jc w:val="both"/>
        <w:rPr>
          <w:lang w:val="sr-Cyrl-CS"/>
        </w:rPr>
      </w:pPr>
    </w:p>
    <w:tbl>
      <w:tblPr>
        <w:tblStyle w:val="TableGrid"/>
        <w:tblpPr w:leftFromText="180" w:rightFromText="180" w:vertAnchor="text" w:horzAnchor="margin" w:tblpXSpec="center" w:tblpY="26"/>
        <w:tblW w:w="0" w:type="auto"/>
        <w:tblInd w:w="0" w:type="dxa"/>
        <w:tblLook w:val="01E0"/>
      </w:tblPr>
      <w:tblGrid>
        <w:gridCol w:w="1346"/>
        <w:gridCol w:w="1965"/>
        <w:gridCol w:w="3260"/>
        <w:gridCol w:w="1526"/>
        <w:gridCol w:w="759"/>
      </w:tblGrid>
      <w:tr w:rsidR="00357812" w:rsidRPr="00380DF5">
        <w:trPr>
          <w:trHeight w:val="555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7812" w:rsidRPr="00B94341" w:rsidRDefault="00357812" w:rsidP="00F16374">
            <w:pPr>
              <w:jc w:val="center"/>
              <w:rPr>
                <w:sz w:val="32"/>
                <w:szCs w:val="32"/>
                <w:lang w:val="sr-Cyrl-CS"/>
              </w:rPr>
            </w:pPr>
            <w:r w:rsidRPr="00380DF5">
              <w:rPr>
                <w:b/>
                <w:sz w:val="32"/>
                <w:szCs w:val="32"/>
                <w:lang w:val="ru-RU"/>
              </w:rPr>
              <w:t xml:space="preserve">ГРУПА </w:t>
            </w:r>
            <w:r>
              <w:rPr>
                <w:b/>
                <w:sz w:val="32"/>
                <w:szCs w:val="32"/>
                <w:lang w:val="sr-Latn-CS"/>
              </w:rPr>
              <w:t>I</w:t>
            </w:r>
            <w:r w:rsidR="00930E89">
              <w:rPr>
                <w:b/>
                <w:sz w:val="32"/>
                <w:szCs w:val="32"/>
                <w:lang w:val="sr-Latn-CS"/>
              </w:rPr>
              <w:t>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rPr>
                <w:b/>
                <w:lang w:val="ru-RU"/>
              </w:rPr>
            </w:pPr>
          </w:p>
        </w:tc>
      </w:tr>
      <w:tr w:rsidR="00357812" w:rsidRPr="00380DF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812" w:rsidRPr="00380DF5" w:rsidRDefault="00357812" w:rsidP="00F16374">
            <w:pPr>
              <w:rPr>
                <w:b/>
                <w:lang w:val="ru-RU"/>
              </w:rPr>
            </w:pPr>
          </w:p>
        </w:tc>
      </w:tr>
    </w:tbl>
    <w:p w:rsidR="00357812" w:rsidRDefault="00357812" w:rsidP="00B73AC9">
      <w:pPr>
        <w:jc w:val="both"/>
        <w:rPr>
          <w:lang w:val="sr-Cyrl-CS"/>
        </w:rPr>
      </w:pPr>
    </w:p>
    <w:p w:rsidR="000E1E02" w:rsidRPr="000E1E02" w:rsidRDefault="009B448E" w:rsidP="000E1E02">
      <w:pPr>
        <w:jc w:val="both"/>
        <w:rPr>
          <w:lang w:val="sr-Latn-BA"/>
        </w:rPr>
      </w:pPr>
      <w:r w:rsidRPr="00BC42B8">
        <w:rPr>
          <w:b/>
          <w:sz w:val="32"/>
          <w:szCs w:val="32"/>
          <w:lang w:val="sr-Cyrl-BA"/>
        </w:rPr>
        <w:t>1)</w:t>
      </w:r>
      <w:r>
        <w:rPr>
          <w:lang w:val="sr-Cyrl-BA"/>
        </w:rPr>
        <w:t xml:space="preserve"> </w:t>
      </w:r>
      <w:r>
        <w:rPr>
          <w:b/>
          <w:lang w:val="sr-Cyrl-CS"/>
        </w:rPr>
        <w:t>(</w:t>
      </w:r>
      <w:r w:rsidRPr="008E2BCC">
        <w:rPr>
          <w:b/>
          <w:lang w:val="sr-Cyrl-CS"/>
        </w:rPr>
        <w:t>2 поена)</w:t>
      </w:r>
      <w:r>
        <w:rPr>
          <w:lang w:val="sr-Cyrl-CS"/>
        </w:rPr>
        <w:t xml:space="preserve"> </w:t>
      </w:r>
      <w:r w:rsidR="000E1E02" w:rsidRPr="000E1E02">
        <w:rPr>
          <w:lang/>
        </w:rPr>
        <w:t>Фабрика целулозе и папира узгајала је властиту плантажу. Трошкови узгоја-подизања плантаже износе 100.000 КМ. Подигнута плантажа стављена је на екплоатацију. Процјењена фер вриједност плантаже у моменту њеног стављања у експлоатацију, умањена за процјењене трошкове продаје износи 150.000 КМ.</w:t>
      </w:r>
      <w:r w:rsidR="000E1E02" w:rsidRPr="000E1E02">
        <w:rPr>
          <w:lang w:val="en-GB"/>
        </w:rPr>
        <w:t xml:space="preserve"> 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7B4165">
        <w:rPr>
          <w:b/>
          <w:sz w:val="32"/>
          <w:szCs w:val="32"/>
          <w:lang w:val="sr-Cyrl-CS"/>
        </w:rPr>
        <w:t>2)</w:t>
      </w:r>
      <w:r w:rsidRPr="007B4165">
        <w:rPr>
          <w:lang w:val="sr-Cyrl-CS"/>
        </w:rPr>
        <w:t xml:space="preserve"> </w:t>
      </w:r>
      <w:r w:rsidRPr="007B4165">
        <w:rPr>
          <w:b/>
          <w:lang w:val="sr-Cyrl-CS"/>
        </w:rPr>
        <w:t>(6 поена)</w:t>
      </w:r>
      <w:r>
        <w:rPr>
          <w:lang w:val="sr-Cyrl-CS"/>
        </w:rPr>
        <w:t xml:space="preserve"> </w:t>
      </w:r>
      <w:r w:rsidRPr="000645B5">
        <w:rPr>
          <w:iCs/>
          <w:lang w:val="sr-Cyrl-CS"/>
        </w:rPr>
        <w:t>Пре</w:t>
      </w:r>
      <w:r w:rsidRPr="000645B5">
        <w:rPr>
          <w:iCs/>
          <w:lang w:val="sr-Latn-BA"/>
        </w:rPr>
        <w:t>т</w:t>
      </w:r>
      <w:r w:rsidRPr="000645B5">
        <w:rPr>
          <w:iCs/>
          <w:lang w:val="sr-Cyrl-CS"/>
        </w:rPr>
        <w:t>поставке: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ab/>
      </w:r>
    </w:p>
    <w:p w:rsidR="009B448E" w:rsidRPr="000645B5" w:rsidRDefault="009B448E" w:rsidP="009B448E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Инвеститор: АД "Стан" Бијељина</w:t>
      </w:r>
    </w:p>
    <w:p w:rsidR="009B448E" w:rsidRPr="000645B5" w:rsidRDefault="009B448E" w:rsidP="009B448E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Извођач: ДОО "Градња" Бијељина</w:t>
      </w:r>
    </w:p>
    <w:p w:rsidR="009B448E" w:rsidRPr="000645B5" w:rsidRDefault="009B448E" w:rsidP="009B448E">
      <w:pPr>
        <w:numPr>
          <w:ilvl w:val="0"/>
          <w:numId w:val="28"/>
        </w:numPr>
        <w:jc w:val="both"/>
        <w:rPr>
          <w:iCs/>
          <w:lang w:val="sr-Cyrl-CS"/>
        </w:rPr>
      </w:pPr>
      <w:r w:rsidRPr="000645B5">
        <w:rPr>
          <w:iCs/>
          <w:lang w:val="sr-Cyrl-CS"/>
        </w:rPr>
        <w:t>Кооперант: ДОО "Радник" Рогатица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На основу закљученог Уговора од 05.01.2015. године између Кооперанта и Извођача, код Кооперанта и Извођача су у првом кварталу настале сљедеће активности: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Јануар 201</w:t>
      </w:r>
      <w:r>
        <w:rPr>
          <w:iCs/>
          <w:u w:val="single"/>
          <w:lang w:val="sr-Cyrl-CS"/>
        </w:rPr>
        <w:t>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Набавка по улазним рачунима </w:t>
      </w:r>
      <w:r>
        <w:rPr>
          <w:iCs/>
          <w:lang w:val="sr-Cyrl-CS"/>
        </w:rPr>
        <w:t xml:space="preserve">без ПДВ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 w:rsidRPr="000645B5">
        <w:rPr>
          <w:iCs/>
          <w:lang w:val="sr-Cyrl-CS"/>
        </w:rPr>
        <w:t>50.000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 xml:space="preserve">  8.500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70.000 КМ</w:t>
      </w:r>
    </w:p>
    <w:p w:rsidR="009B448E" w:rsidRPr="000645B5" w:rsidRDefault="009B448E" w:rsidP="009B448E">
      <w:pPr>
        <w:rPr>
          <w:iCs/>
          <w:lang w:val="sr-Cyrl-CS"/>
        </w:rPr>
      </w:pPr>
      <w:r w:rsidRPr="000645B5">
        <w:rPr>
          <w:iCs/>
          <w:lang w:val="sr-Cyrl-CS"/>
        </w:rPr>
        <w:t>4. Обрачунати ПДВ 1</w:t>
      </w:r>
      <w:r>
        <w:rPr>
          <w:iCs/>
          <w:lang w:val="sr-Cyrl-CS"/>
        </w:rPr>
        <w:t xml:space="preserve">7%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>
        <w:rPr>
          <w:iCs/>
          <w:lang w:val="sr-Cyrl-CS"/>
        </w:rPr>
        <w:tab/>
        <w:t xml:space="preserve">11.900 КМ (обрачунати </w:t>
      </w:r>
      <w:r w:rsidRPr="000645B5">
        <w:rPr>
          <w:iCs/>
          <w:lang w:val="sr-Cyrl-CS"/>
        </w:rPr>
        <w:t xml:space="preserve">ПДВ </w:t>
      </w:r>
      <w:r>
        <w:rPr>
          <w:iCs/>
          <w:lang w:val="sr-Cyrl-CS"/>
        </w:rPr>
        <w:t>и</w:t>
      </w:r>
      <w:r w:rsidRPr="000645B5">
        <w:rPr>
          <w:iCs/>
          <w:lang w:val="sr-Cyrl-CS"/>
        </w:rPr>
        <w:t>з</w:t>
      </w:r>
      <w:r>
        <w:rPr>
          <w:iCs/>
          <w:lang w:val="sr-Cyrl-CS"/>
        </w:rPr>
        <w:t>вођач није платио у јануару 2015</w:t>
      </w:r>
      <w:r w:rsidRPr="000645B5">
        <w:rPr>
          <w:iCs/>
          <w:lang w:val="sr-Cyrl-CS"/>
        </w:rPr>
        <w:t>. године)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Јан</w:t>
      </w:r>
      <w:r>
        <w:rPr>
          <w:iCs/>
          <w:u w:val="single"/>
          <w:lang w:val="sr-Cyrl-CS"/>
        </w:rPr>
        <w:t>уар 2015</w:t>
      </w:r>
      <w:r w:rsidRPr="000645B5">
        <w:rPr>
          <w:iCs/>
          <w:u w:val="single"/>
          <w:lang w:val="sr-Cyrl-CS"/>
        </w:rPr>
        <w:t>. године (код Извођача):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70.000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11.900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>140.000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</w:t>
      </w:r>
      <w:r w:rsidRPr="000645B5">
        <w:rPr>
          <w:iCs/>
          <w:lang w:val="sr-Cyrl-CS"/>
        </w:rPr>
        <w:t>23.800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>260.000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44.200 КМ</w:t>
      </w:r>
    </w:p>
    <w:p w:rsidR="009B448E" w:rsidRDefault="009B448E" w:rsidP="009B448E">
      <w:pPr>
        <w:jc w:val="both"/>
        <w:rPr>
          <w:iCs/>
          <w:u w:val="single"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>
        <w:rPr>
          <w:iCs/>
          <w:u w:val="single"/>
          <w:lang w:val="sr-Cyrl-CS"/>
        </w:rPr>
        <w:t>Фебруар 2015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1. Набавка</w:t>
      </w:r>
      <w:r>
        <w:rPr>
          <w:iCs/>
          <w:lang w:val="sr-Cyrl-CS"/>
        </w:rPr>
        <w:t xml:space="preserve"> по улазним рачунима без ПДВ </w:t>
      </w:r>
      <w:r>
        <w:rPr>
          <w:iCs/>
          <w:lang w:val="sr-Cyrl-CS"/>
        </w:rPr>
        <w:tab/>
      </w:r>
      <w:r>
        <w:rPr>
          <w:iCs/>
          <w:lang w:val="sr-Cyrl-CS"/>
        </w:rPr>
        <w:tab/>
      </w:r>
      <w:r w:rsidRPr="000645B5">
        <w:rPr>
          <w:iCs/>
          <w:lang w:val="sr-Cyrl-CS"/>
        </w:rPr>
        <w:t>90.000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>15.300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150.000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4.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25.500 КМ 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(о</w:t>
      </w:r>
      <w:r>
        <w:rPr>
          <w:iCs/>
          <w:lang w:val="sr-Cyrl-CS"/>
        </w:rPr>
        <w:t xml:space="preserve">брачунати </w:t>
      </w:r>
      <w:r w:rsidRPr="000645B5">
        <w:rPr>
          <w:iCs/>
          <w:lang w:val="sr-Cyrl-CS"/>
        </w:rPr>
        <w:t xml:space="preserve">ПДВ извођач није платио у </w:t>
      </w:r>
      <w:r>
        <w:rPr>
          <w:iCs/>
          <w:lang w:val="sr-Cyrl-CS"/>
        </w:rPr>
        <w:t>ф</w:t>
      </w:r>
      <w:r w:rsidRPr="000645B5">
        <w:rPr>
          <w:iCs/>
          <w:lang w:val="sr-Cyrl-CS"/>
        </w:rPr>
        <w:t>ебруару 201</w:t>
      </w:r>
      <w:r>
        <w:rPr>
          <w:iCs/>
          <w:lang w:val="sr-Cyrl-CS"/>
        </w:rPr>
        <w:t>5</w:t>
      </w:r>
      <w:r w:rsidRPr="000645B5">
        <w:rPr>
          <w:iCs/>
          <w:lang w:val="sr-Cyrl-CS"/>
        </w:rPr>
        <w:t>. године)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Фебруар 2010. године (код Извођача):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150.000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  25.500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  </w:t>
      </w:r>
      <w:r>
        <w:rPr>
          <w:iCs/>
          <w:lang w:val="sr-Cyrl-CS"/>
        </w:rPr>
        <w:t xml:space="preserve">   </w:t>
      </w:r>
      <w:r w:rsidRPr="000645B5">
        <w:rPr>
          <w:iCs/>
          <w:lang w:val="sr-Cyrl-CS"/>
        </w:rPr>
        <w:t>200.000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    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34.000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</w:t>
      </w:r>
      <w:r>
        <w:rPr>
          <w:iCs/>
          <w:lang w:val="sr-Cyrl-CS"/>
        </w:rPr>
        <w:t xml:space="preserve">    </w:t>
      </w:r>
      <w:r w:rsidRPr="000645B5">
        <w:rPr>
          <w:iCs/>
          <w:lang w:val="sr-Cyrl-CS"/>
        </w:rPr>
        <w:t xml:space="preserve"> 500.000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>85.000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lastRenderedPageBreak/>
        <w:t xml:space="preserve">Уплата пореза за </w:t>
      </w:r>
      <w:r>
        <w:rPr>
          <w:iCs/>
          <w:lang w:val="sr-Cyrl-CS"/>
        </w:rPr>
        <w:t>јануар 2014</w:t>
      </w:r>
      <w:r w:rsidRPr="000645B5">
        <w:rPr>
          <w:iCs/>
          <w:lang w:val="sr-Cyrl-CS"/>
        </w:rPr>
        <w:t>. за рачун Кооперанта извршена је у року и доказ је достављен Кооперанту.</w:t>
      </w:r>
    </w:p>
    <w:p w:rsidR="009B448E" w:rsidRPr="000645B5" w:rsidRDefault="009B448E" w:rsidP="009B448E">
      <w:pPr>
        <w:jc w:val="both"/>
        <w:rPr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>
        <w:rPr>
          <w:iCs/>
          <w:u w:val="single"/>
          <w:lang w:val="sr-Cyrl-CS"/>
        </w:rPr>
        <w:t>Март 2015</w:t>
      </w:r>
      <w:r w:rsidRPr="000645B5">
        <w:rPr>
          <w:iCs/>
          <w:u w:val="single"/>
          <w:lang w:val="sr-Cyrl-CS"/>
        </w:rPr>
        <w:t>. године (код Кооперанта):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Набавка по улазним рачунима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>8</w:t>
      </w:r>
      <w:r w:rsidRPr="000645B5">
        <w:rPr>
          <w:iCs/>
          <w:lang w:val="sr-Cyrl-CS"/>
        </w:rPr>
        <w:t>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2.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</w:t>
      </w:r>
      <w:r w:rsidRPr="000645B5">
        <w:rPr>
          <w:iCs/>
          <w:lang w:val="sr-Cyrl-CS"/>
        </w:rPr>
        <w:tab/>
        <w:t>13.600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3. Вриједност изведених радова без ПДВ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200.000 КМ</w:t>
      </w:r>
    </w:p>
    <w:p w:rsidR="009B448E" w:rsidRPr="000645B5" w:rsidRDefault="009B448E" w:rsidP="009B448E">
      <w:pPr>
        <w:rPr>
          <w:iCs/>
          <w:lang w:val="sr-Cyrl-CS"/>
        </w:rPr>
      </w:pPr>
      <w:r w:rsidRPr="000645B5">
        <w:rPr>
          <w:iCs/>
          <w:lang w:val="sr-Cyrl-CS"/>
        </w:rPr>
        <w:t xml:space="preserve">4.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34.000 КМ (обрачунати   ПДВ </w:t>
      </w:r>
      <w:r>
        <w:rPr>
          <w:iCs/>
          <w:lang w:val="sr-Cyrl-CS"/>
        </w:rPr>
        <w:t>извођач није платио у марту 2015</w:t>
      </w:r>
      <w:r w:rsidRPr="000645B5">
        <w:rPr>
          <w:iCs/>
          <w:lang w:val="sr-Cyrl-CS"/>
        </w:rPr>
        <w:t>. године)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u w:val="single"/>
          <w:lang w:val="sr-Cyrl-CS"/>
        </w:rPr>
      </w:pPr>
      <w:r w:rsidRPr="000645B5">
        <w:rPr>
          <w:iCs/>
          <w:u w:val="single"/>
          <w:lang w:val="sr-Cyrl-CS"/>
        </w:rPr>
        <w:t>Март 201</w:t>
      </w:r>
      <w:r>
        <w:rPr>
          <w:iCs/>
          <w:u w:val="single"/>
          <w:lang w:val="sr-Cyrl-CS"/>
        </w:rPr>
        <w:t>5</w:t>
      </w:r>
      <w:r w:rsidRPr="000645B5">
        <w:rPr>
          <w:iCs/>
          <w:u w:val="single"/>
          <w:lang w:val="sr-Cyrl-CS"/>
        </w:rPr>
        <w:t>. године (код Извођача):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1. Вриједност изведених радова без ПДВ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     </w:t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 xml:space="preserve">   200.000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2.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  <w:t xml:space="preserve"> 34.000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3. Остале набавеке материјала и услуга без ПДВ     </w:t>
      </w:r>
      <w:r>
        <w:rPr>
          <w:iCs/>
          <w:lang w:val="sr-Cyrl-CS"/>
        </w:rPr>
        <w:t xml:space="preserve">     </w:t>
      </w:r>
      <w:r w:rsidRPr="000645B5">
        <w:rPr>
          <w:iCs/>
          <w:lang w:val="sr-Cyrl-CS"/>
        </w:rPr>
        <w:t xml:space="preserve">  100.000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>4. Обрачунати ПДВ 17%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</w:t>
      </w:r>
      <w:r w:rsidRPr="000645B5">
        <w:rPr>
          <w:iCs/>
          <w:lang w:val="sr-Cyrl-CS"/>
        </w:rPr>
        <w:t>17.000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5. Вриједност продаје Инвеститору без ПДВ            </w:t>
      </w:r>
      <w:r>
        <w:rPr>
          <w:iCs/>
          <w:lang w:val="sr-Cyrl-CS"/>
        </w:rPr>
        <w:t xml:space="preserve">      </w:t>
      </w:r>
      <w:r w:rsidRPr="000645B5">
        <w:rPr>
          <w:iCs/>
          <w:lang w:val="sr-Cyrl-CS"/>
        </w:rPr>
        <w:t xml:space="preserve"> 300.000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6. Обрачунати ПДВ 17% </w:t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  </w:t>
      </w:r>
      <w:r w:rsidRPr="000645B5">
        <w:rPr>
          <w:iCs/>
          <w:lang w:val="sr-Cyrl-CS"/>
        </w:rPr>
        <w:tab/>
      </w:r>
      <w:r>
        <w:rPr>
          <w:iCs/>
          <w:lang w:val="sr-Cyrl-CS"/>
        </w:rPr>
        <w:t xml:space="preserve">  </w:t>
      </w:r>
      <w:r w:rsidRPr="000645B5">
        <w:rPr>
          <w:iCs/>
          <w:lang w:val="sr-Cyrl-CS"/>
        </w:rPr>
        <w:t>51.000 КМ</w:t>
      </w:r>
    </w:p>
    <w:p w:rsidR="009B448E" w:rsidRPr="000645B5" w:rsidRDefault="009B448E" w:rsidP="009B448E">
      <w:pPr>
        <w:jc w:val="both"/>
        <w:rPr>
          <w:iCs/>
          <w:lang w:val="sr-Cyrl-CS"/>
        </w:rPr>
      </w:pPr>
    </w:p>
    <w:p w:rsidR="009B448E" w:rsidRPr="000645B5" w:rsidRDefault="009B448E" w:rsidP="009B448E">
      <w:pPr>
        <w:jc w:val="both"/>
        <w:rPr>
          <w:iCs/>
          <w:lang w:val="sr-Cyrl-CS"/>
        </w:rPr>
      </w:pPr>
      <w:r w:rsidRPr="000645B5">
        <w:rPr>
          <w:iCs/>
          <w:lang w:val="sr-Cyrl-CS"/>
        </w:rPr>
        <w:t xml:space="preserve">Уплата пореза за </w:t>
      </w:r>
      <w:r>
        <w:rPr>
          <w:iCs/>
          <w:lang w:val="sr-Cyrl-CS"/>
        </w:rPr>
        <w:t>фебруар 2014</w:t>
      </w:r>
      <w:r w:rsidRPr="000645B5">
        <w:rPr>
          <w:iCs/>
          <w:lang w:val="sr-Cyrl-CS"/>
        </w:rPr>
        <w:t>. за рачун Кооперанта извршена је у року и доказ је достављен Кооперанту.</w:t>
      </w:r>
    </w:p>
    <w:p w:rsidR="009B448E" w:rsidRDefault="009B448E" w:rsidP="009B448E">
      <w:pPr>
        <w:jc w:val="both"/>
        <w:rPr>
          <w:lang w:val="sr-Cyrl-CS"/>
        </w:rPr>
      </w:pPr>
    </w:p>
    <w:p w:rsidR="009B448E" w:rsidRDefault="009B448E" w:rsidP="009B448E">
      <w:pPr>
        <w:jc w:val="both"/>
        <w:rPr>
          <w:lang w:val="sr-Cyrl-CS"/>
        </w:rPr>
      </w:pPr>
    </w:p>
    <w:p w:rsidR="009B448E" w:rsidRPr="000645B5" w:rsidRDefault="009B448E" w:rsidP="009B448E">
      <w:pPr>
        <w:tabs>
          <w:tab w:val="left" w:pos="3828"/>
        </w:tabs>
        <w:jc w:val="both"/>
        <w:rPr>
          <w:rFonts w:eastAsiaTheme="minorHAnsi"/>
          <w:lang w:val="sr-Latn-BA"/>
        </w:rPr>
      </w:pPr>
      <w:r w:rsidRPr="007B4165">
        <w:rPr>
          <w:b/>
          <w:sz w:val="32"/>
          <w:szCs w:val="32"/>
          <w:lang w:val="sr-Cyrl-CS"/>
        </w:rPr>
        <w:t>3)</w:t>
      </w:r>
      <w:r>
        <w:rPr>
          <w:b/>
          <w:sz w:val="32"/>
          <w:szCs w:val="32"/>
          <w:lang w:val="sr-Cyrl-CS"/>
        </w:rPr>
        <w:t xml:space="preserve"> </w:t>
      </w:r>
      <w:r>
        <w:rPr>
          <w:b/>
          <w:lang w:val="sr-Cyrl-CS"/>
        </w:rPr>
        <w:t>(6</w:t>
      </w:r>
      <w:r w:rsidRPr="007B4165">
        <w:rPr>
          <w:b/>
          <w:lang w:val="sr-Cyrl-CS"/>
        </w:rPr>
        <w:t xml:space="preserve"> поена)</w:t>
      </w:r>
      <w:r>
        <w:rPr>
          <w:b/>
          <w:lang w:val="sr-Cyrl-CS"/>
        </w:rPr>
        <w:t xml:space="preserve"> </w:t>
      </w:r>
      <w:r>
        <w:rPr>
          <w:rFonts w:eastAsiaTheme="minorHAnsi"/>
          <w:lang w:val="sr-Latn-BA"/>
        </w:rPr>
        <w:t>Пољопривредно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предузеће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бави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продајом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Засађено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50 </w:t>
      </w:r>
      <w:r>
        <w:rPr>
          <w:rFonts w:eastAsiaTheme="minorHAnsi"/>
          <w:lang w:val="sr-Latn-BA"/>
        </w:rPr>
        <w:t>ха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просјечни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принос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25 </w:t>
      </w:r>
      <w:r>
        <w:rPr>
          <w:rFonts w:eastAsiaTheme="minorHAnsi"/>
          <w:lang w:val="sr-Latn-BA"/>
        </w:rPr>
        <w:t>тона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хектару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Тржишна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произведених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4.949,20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За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потребе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набављено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утрошено</w:t>
      </w:r>
      <w:r w:rsidRPr="000645B5">
        <w:rPr>
          <w:rFonts w:eastAsiaTheme="minorHAnsi"/>
          <w:lang w:val="sr-Latn-BA"/>
        </w:rPr>
        <w:t xml:space="preserve"> 1.000 </w:t>
      </w:r>
      <w:r>
        <w:rPr>
          <w:rFonts w:eastAsiaTheme="minorHAnsi"/>
          <w:lang w:val="sr-Latn-BA"/>
        </w:rPr>
        <w:t>т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стајског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ђубрива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набавној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500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тони</w:t>
      </w:r>
      <w:r w:rsidRPr="000645B5">
        <w:rPr>
          <w:rFonts w:eastAsiaTheme="minorHAnsi"/>
          <w:lang w:val="sr-Latn-BA"/>
        </w:rPr>
        <w:t xml:space="preserve">, 60 </w:t>
      </w:r>
      <w:r>
        <w:rPr>
          <w:rFonts w:eastAsiaTheme="minorHAnsi"/>
          <w:lang w:val="sr-Latn-BA"/>
        </w:rPr>
        <w:t>тона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минералног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ђубрива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чија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набавна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цијена</w:t>
      </w:r>
      <w:r w:rsidRPr="000645B5">
        <w:rPr>
          <w:rFonts w:eastAsiaTheme="minorHAnsi"/>
          <w:lang w:val="sr-Latn-BA"/>
        </w:rPr>
        <w:t xml:space="preserve"> 2.350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тони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као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4.500 </w:t>
      </w:r>
      <w:r>
        <w:rPr>
          <w:rFonts w:eastAsiaTheme="minorHAnsi"/>
          <w:lang w:val="sr-Latn-BA"/>
        </w:rPr>
        <w:t>кг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заштиту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150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килограму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механизације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коришћен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трактор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70 </w:t>
      </w:r>
      <w:r>
        <w:rPr>
          <w:rFonts w:eastAsiaTheme="minorHAnsi"/>
          <w:lang w:val="sr-Latn-BA"/>
        </w:rPr>
        <w:t>к</w:t>
      </w:r>
      <w:r w:rsidRPr="000645B5">
        <w:rPr>
          <w:rFonts w:eastAsiaTheme="minorHAnsi"/>
          <w:lang w:val="sr-Latn-BA"/>
        </w:rPr>
        <w:t xml:space="preserve">W </w:t>
      </w:r>
      <w:r>
        <w:rPr>
          <w:rFonts w:eastAsiaTheme="minorHAnsi"/>
          <w:lang w:val="sr-Latn-BA"/>
        </w:rPr>
        <w:t>током</w:t>
      </w:r>
      <w:r w:rsidRPr="000645B5">
        <w:rPr>
          <w:rFonts w:eastAsiaTheme="minorHAnsi"/>
          <w:lang w:val="sr-Latn-BA"/>
        </w:rPr>
        <w:t xml:space="preserve"> 720 </w:t>
      </w:r>
      <w:r>
        <w:rPr>
          <w:rFonts w:eastAsiaTheme="minorHAnsi"/>
          <w:lang w:val="sr-Latn-BA"/>
        </w:rPr>
        <w:t>часова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рада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часу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228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као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тракторска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машина</w:t>
      </w:r>
      <w:r w:rsidRPr="000645B5">
        <w:rPr>
          <w:rFonts w:eastAsiaTheme="minorHAnsi"/>
          <w:lang w:val="sr-Latn-BA"/>
        </w:rPr>
        <w:t xml:space="preserve"> 25 </w:t>
      </w:r>
      <w:r>
        <w:rPr>
          <w:rFonts w:eastAsiaTheme="minorHAnsi"/>
          <w:lang w:val="sr-Latn-BA"/>
        </w:rPr>
        <w:t>к</w:t>
      </w:r>
      <w:r w:rsidRPr="000645B5">
        <w:rPr>
          <w:rFonts w:eastAsiaTheme="minorHAnsi"/>
          <w:lang w:val="sr-Latn-BA"/>
        </w:rPr>
        <w:t xml:space="preserve">W </w:t>
      </w:r>
      <w:r>
        <w:rPr>
          <w:rFonts w:eastAsiaTheme="minorHAnsi"/>
          <w:lang w:val="sr-Latn-BA"/>
        </w:rPr>
        <w:t>током</w:t>
      </w:r>
      <w:r w:rsidRPr="000645B5">
        <w:rPr>
          <w:rFonts w:eastAsiaTheme="minorHAnsi"/>
          <w:lang w:val="sr-Latn-BA"/>
        </w:rPr>
        <w:t xml:space="preserve"> 615 </w:t>
      </w:r>
      <w:r>
        <w:rPr>
          <w:rFonts w:eastAsiaTheme="minorHAnsi"/>
          <w:lang w:val="sr-Latn-BA"/>
        </w:rPr>
        <w:t>часова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рада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часу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</w:t>
      </w:r>
      <w:r w:rsidRPr="000645B5">
        <w:rPr>
          <w:rFonts w:eastAsiaTheme="minorHAnsi"/>
          <w:lang w:val="sr-Latn-BA"/>
        </w:rPr>
        <w:t xml:space="preserve"> 140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Током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одржавање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грађевинских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објеката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потрошено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укупно</w:t>
      </w:r>
      <w:r w:rsidRPr="000645B5">
        <w:rPr>
          <w:rFonts w:eastAsiaTheme="minorHAnsi"/>
          <w:lang w:val="sr-Latn-BA"/>
        </w:rPr>
        <w:t xml:space="preserve"> 68.400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одржавање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машина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уређаја</w:t>
      </w:r>
      <w:r w:rsidRPr="000645B5">
        <w:rPr>
          <w:rFonts w:eastAsiaTheme="minorHAnsi"/>
          <w:lang w:val="sr-Latn-BA"/>
        </w:rPr>
        <w:t xml:space="preserve"> 94.800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помоћног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материјала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су</w:t>
      </w:r>
      <w:r w:rsidRPr="000645B5">
        <w:rPr>
          <w:rFonts w:eastAsiaTheme="minorHAnsi"/>
          <w:lang w:val="sr-Latn-BA"/>
        </w:rPr>
        <w:t xml:space="preserve"> 20.000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Амортизација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засада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350.000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грађевинских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објеката</w:t>
      </w:r>
      <w:r w:rsidRPr="000645B5">
        <w:rPr>
          <w:rFonts w:eastAsiaTheme="minorHAnsi"/>
          <w:lang w:val="sr-Latn-BA"/>
        </w:rPr>
        <w:t xml:space="preserve"> 40.700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машина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уређаја</w:t>
      </w:r>
      <w:r w:rsidRPr="000645B5">
        <w:rPr>
          <w:rFonts w:eastAsiaTheme="minorHAnsi"/>
          <w:lang w:val="sr-Latn-BA"/>
        </w:rPr>
        <w:t xml:space="preserve"> 35.600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утрошено</w:t>
      </w:r>
      <w:r w:rsidRPr="000645B5">
        <w:rPr>
          <w:rFonts w:eastAsiaTheme="minorHAnsi"/>
          <w:lang w:val="sr-Latn-BA"/>
        </w:rPr>
        <w:t xml:space="preserve"> 95.117 </w:t>
      </w:r>
      <w:r>
        <w:rPr>
          <w:rFonts w:eastAsiaTheme="minorHAnsi"/>
          <w:lang w:val="sr-Latn-BA"/>
        </w:rPr>
        <w:t>часова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директног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рада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Цијена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рада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једном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часу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4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Производња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осигурана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том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основу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732.380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Општи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биљне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алоцирају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164.784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док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општи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предузећа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који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алоцирају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157.894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инвестициона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улагања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234.878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камата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уложена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обртна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средства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216.001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Директни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јабука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износе</w:t>
      </w:r>
      <w:r w:rsidRPr="000645B5">
        <w:rPr>
          <w:rFonts w:eastAsiaTheme="minorHAnsi"/>
          <w:lang w:val="sr-Latn-BA"/>
        </w:rPr>
        <w:t xml:space="preserve"> 5.850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хектару</w:t>
      </w:r>
      <w:r w:rsidRPr="000645B5">
        <w:rPr>
          <w:rFonts w:eastAsiaTheme="minorHAnsi"/>
          <w:lang w:val="sr-Latn-BA"/>
        </w:rPr>
        <w:t xml:space="preserve">, </w:t>
      </w:r>
      <w:r>
        <w:rPr>
          <w:rFonts w:eastAsiaTheme="minorHAnsi"/>
          <w:lang w:val="sr-Latn-BA"/>
        </w:rPr>
        <w:t>док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дио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општих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трошкова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продаје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износи</w:t>
      </w:r>
      <w:r w:rsidRPr="000645B5">
        <w:rPr>
          <w:rFonts w:eastAsiaTheme="minorHAnsi"/>
          <w:lang w:val="sr-Latn-BA"/>
        </w:rPr>
        <w:t xml:space="preserve"> 1.352 </w:t>
      </w:r>
      <w:r>
        <w:rPr>
          <w:rFonts w:eastAsiaTheme="minorHAnsi"/>
          <w:lang w:val="sr-Latn-BA"/>
        </w:rPr>
        <w:t>КМ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хектару</w:t>
      </w:r>
      <w:r w:rsidRPr="000645B5">
        <w:rPr>
          <w:rFonts w:eastAsiaTheme="minorHAnsi"/>
          <w:lang w:val="sr-Latn-BA"/>
        </w:rPr>
        <w:t xml:space="preserve">. </w:t>
      </w:r>
      <w:r>
        <w:rPr>
          <w:rFonts w:eastAsiaTheme="minorHAnsi"/>
          <w:lang w:val="sr-Latn-BA"/>
        </w:rPr>
        <w:t>Потребно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је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утврдити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цијену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коштања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остварене</w:t>
      </w:r>
      <w:r w:rsidRPr="000645B5">
        <w:rPr>
          <w:rFonts w:eastAsiaTheme="minorHAnsi"/>
          <w:lang w:val="sr-Latn-BA"/>
        </w:rPr>
        <w:t xml:space="preserve"> </w:t>
      </w:r>
      <w:r>
        <w:rPr>
          <w:rFonts w:eastAsiaTheme="minorHAnsi"/>
          <w:lang w:val="sr-Latn-BA"/>
        </w:rPr>
        <w:t>производње</w:t>
      </w:r>
      <w:r w:rsidRPr="000645B5">
        <w:rPr>
          <w:rFonts w:eastAsiaTheme="minorHAnsi"/>
          <w:lang w:val="sr-Latn-BA"/>
        </w:rPr>
        <w:t>.</w:t>
      </w:r>
    </w:p>
    <w:p w:rsidR="009B448E" w:rsidRPr="007B4165" w:rsidRDefault="009B448E" w:rsidP="009B448E">
      <w:pPr>
        <w:jc w:val="both"/>
        <w:rPr>
          <w:i/>
          <w:iCs/>
          <w:lang w:val="sr-Cyrl-CS"/>
        </w:rPr>
      </w:pPr>
    </w:p>
    <w:p w:rsidR="009B448E" w:rsidRPr="000C6DD7" w:rsidRDefault="009B448E" w:rsidP="009B448E">
      <w:pPr>
        <w:jc w:val="both"/>
        <w:rPr>
          <w:b/>
          <w:lang w:val="sr-Cyrl-CS"/>
        </w:rPr>
      </w:pPr>
      <w:r>
        <w:rPr>
          <w:b/>
          <w:sz w:val="32"/>
          <w:szCs w:val="32"/>
          <w:lang w:val="sr-Cyrl-CS"/>
        </w:rPr>
        <w:t>4</w:t>
      </w:r>
      <w:r w:rsidRPr="007B4165">
        <w:rPr>
          <w:b/>
          <w:sz w:val="32"/>
          <w:szCs w:val="32"/>
          <w:lang w:val="sr-Cyrl-CS"/>
        </w:rPr>
        <w:t>)</w:t>
      </w:r>
      <w:r>
        <w:rPr>
          <w:b/>
          <w:lang w:val="sr-Cyrl-CS"/>
        </w:rPr>
        <w:t xml:space="preserve"> (1</w:t>
      </w:r>
      <w:r>
        <w:rPr>
          <w:b/>
          <w:lang w:val="sr-Latn-CS"/>
        </w:rPr>
        <w:t>6</w:t>
      </w:r>
      <w:r w:rsidRPr="00706765">
        <w:rPr>
          <w:b/>
          <w:lang w:val="sr-Cyrl-CS"/>
        </w:rPr>
        <w:t xml:space="preserve"> поена)</w:t>
      </w:r>
      <w:r>
        <w:rPr>
          <w:b/>
          <w:lang w:val="sr-Cyrl-CS"/>
        </w:rPr>
        <w:t xml:space="preserve"> </w:t>
      </w:r>
      <w:r w:rsidRPr="000C6DD7">
        <w:rPr>
          <w:b/>
          <w:lang w:val="sr-Cyrl-CS"/>
        </w:rPr>
        <w:t>Потребно ј</w:t>
      </w:r>
      <w:r>
        <w:rPr>
          <w:b/>
          <w:lang w:val="sr-Cyrl-CS"/>
        </w:rPr>
        <w:t>е одговорити на сљ</w:t>
      </w:r>
      <w:r w:rsidRPr="000C6DD7">
        <w:rPr>
          <w:b/>
          <w:lang w:val="sr-Cyrl-CS"/>
        </w:rPr>
        <w:t>едећа питања:</w:t>
      </w:r>
    </w:p>
    <w:p w:rsidR="009B448E" w:rsidRPr="000C6DD7" w:rsidRDefault="009B448E" w:rsidP="009B448E">
      <w:pPr>
        <w:jc w:val="both"/>
        <w:rPr>
          <w:b/>
          <w:lang w:val="sr-Cyrl-CS"/>
        </w:rPr>
      </w:pPr>
    </w:p>
    <w:p w:rsidR="009B448E" w:rsidRDefault="000E1E02" w:rsidP="000E1E02">
      <w:pPr>
        <w:ind w:left="360"/>
        <w:jc w:val="both"/>
        <w:rPr>
          <w:lang w:val="sr-Cyrl-CS"/>
        </w:rPr>
      </w:pPr>
      <w:r>
        <w:rPr>
          <w:lang w:val="sr-Cyrl-CS"/>
        </w:rPr>
        <w:t>1. Паушална накнада</w:t>
      </w:r>
      <w:r w:rsidR="009B448E">
        <w:rPr>
          <w:lang w:val="sr-Cyrl-CS"/>
        </w:rPr>
        <w:t>?</w:t>
      </w:r>
    </w:p>
    <w:p w:rsidR="009B448E" w:rsidRPr="00DA4FE2" w:rsidRDefault="000E1E02" w:rsidP="000E1E02">
      <w:pPr>
        <w:ind w:left="360"/>
        <w:jc w:val="both"/>
        <w:rPr>
          <w:lang w:val="sr-Cyrl-CS"/>
        </w:rPr>
      </w:pPr>
      <w:r>
        <w:rPr>
          <w:lang/>
        </w:rPr>
        <w:t xml:space="preserve">2. </w:t>
      </w:r>
      <w:r w:rsidRPr="000E1E02">
        <w:rPr>
          <w:lang w:val="ru-RU"/>
        </w:rPr>
        <w:t xml:space="preserve">Најбитније одлике специфичности </w:t>
      </w:r>
      <w:r w:rsidRPr="000E1E02">
        <w:rPr>
          <w:lang w:val="sr-Cyrl-CS"/>
        </w:rPr>
        <w:t xml:space="preserve"> пољопривреде</w:t>
      </w:r>
      <w:r w:rsidR="009B448E">
        <w:rPr>
          <w:lang w:val="sr-Latn-CS"/>
        </w:rPr>
        <w:t>?</w:t>
      </w:r>
    </w:p>
    <w:p w:rsidR="009B448E" w:rsidRDefault="000E1E02" w:rsidP="000E1E02">
      <w:pPr>
        <w:jc w:val="both"/>
        <w:rPr>
          <w:lang w:val="sr-Cyrl-CS"/>
        </w:rPr>
      </w:pPr>
      <w:r>
        <w:rPr>
          <w:lang w:val="sr-Cyrl-CS"/>
        </w:rPr>
        <w:t xml:space="preserve">      3. Стратегије пословања пољопривредног предузећа</w:t>
      </w:r>
      <w:r w:rsidR="009B448E">
        <w:rPr>
          <w:lang w:val="sr-Cyrl-CS"/>
        </w:rPr>
        <w:t>?</w:t>
      </w:r>
    </w:p>
    <w:p w:rsidR="009B448E" w:rsidRPr="00150950" w:rsidRDefault="009B448E" w:rsidP="009B448E">
      <w:pPr>
        <w:ind w:left="5040"/>
        <w:jc w:val="right"/>
        <w:rPr>
          <w:b/>
          <w:lang w:val="sr-Cyrl-CS"/>
        </w:rPr>
      </w:pPr>
      <w:r>
        <w:rPr>
          <w:b/>
          <w:lang w:val="sr-Cyrl-CS"/>
        </w:rPr>
        <w:t xml:space="preserve">           </w:t>
      </w:r>
      <w:r w:rsidRPr="00150950">
        <w:rPr>
          <w:b/>
          <w:lang w:val="sr-Cyrl-CS"/>
        </w:rPr>
        <w:t>ПРОФЕСОР:</w:t>
      </w:r>
    </w:p>
    <w:p w:rsidR="00CB7887" w:rsidRDefault="009B448E" w:rsidP="000E1E02">
      <w:pPr>
        <w:ind w:left="4320" w:firstLine="720"/>
        <w:jc w:val="right"/>
        <w:rPr>
          <w:b/>
          <w:lang w:val="sr-Cyrl-CS"/>
        </w:rPr>
      </w:pPr>
      <w:r w:rsidRPr="00150950">
        <w:rPr>
          <w:b/>
          <w:lang w:val="sr-Cyrl-CS"/>
        </w:rPr>
        <w:t xml:space="preserve">  Проф. др Рајко Радовић</w:t>
      </w:r>
    </w:p>
    <w:sectPr w:rsidR="00CB7887" w:rsidSect="00085837">
      <w:headerReference w:type="default" r:id="rId7"/>
      <w:pgSz w:w="12240" w:h="15840"/>
      <w:pgMar w:top="284" w:right="1418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F59" w:rsidRDefault="00A46F59">
      <w:r>
        <w:separator/>
      </w:r>
    </w:p>
  </w:endnote>
  <w:endnote w:type="continuationSeparator" w:id="1">
    <w:p w:rsidR="00A46F59" w:rsidRDefault="00A46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F59" w:rsidRDefault="00A46F59">
      <w:r>
        <w:separator/>
      </w:r>
    </w:p>
  </w:footnote>
  <w:footnote w:type="continuationSeparator" w:id="1">
    <w:p w:rsidR="00A46F59" w:rsidRDefault="00A46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42C" w:rsidRDefault="00C2242C" w:rsidP="00F06E8A">
    <w:pPr>
      <w:pStyle w:val="Header"/>
      <w:jc w:val="right"/>
    </w:pPr>
  </w:p>
  <w:p w:rsidR="00C2242C" w:rsidRPr="00F06E8A" w:rsidRDefault="00C2242C" w:rsidP="00F06E8A">
    <w:pPr>
      <w:pStyle w:val="Header"/>
      <w:jc w:val="right"/>
      <w:rPr>
        <w:i/>
        <w:lang w:val="sr-Cyrl-CS"/>
      </w:rPr>
    </w:pPr>
    <w:r>
      <w:rPr>
        <w:i/>
        <w:lang w:val="sr-Cyrl-CS"/>
      </w:rPr>
      <w:t xml:space="preserve">- Пореско и спољнотрговинско рачуноводство -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756"/>
    <w:multiLevelType w:val="hybridMultilevel"/>
    <w:tmpl w:val="A198F26E"/>
    <w:lvl w:ilvl="0" w:tplc="E7B22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263B5D"/>
    <w:multiLevelType w:val="hybridMultilevel"/>
    <w:tmpl w:val="2286CF0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123060"/>
    <w:multiLevelType w:val="hybridMultilevel"/>
    <w:tmpl w:val="3D962AA8"/>
    <w:lvl w:ilvl="0" w:tplc="CFEC3DC0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BE62C2B"/>
    <w:multiLevelType w:val="multilevel"/>
    <w:tmpl w:val="4C7CC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AF6C6A"/>
    <w:multiLevelType w:val="hybridMultilevel"/>
    <w:tmpl w:val="28E656C6"/>
    <w:lvl w:ilvl="0" w:tplc="3A6491C2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1408265F"/>
    <w:multiLevelType w:val="multilevel"/>
    <w:tmpl w:val="29D2D17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b w:val="0"/>
      </w:rPr>
    </w:lvl>
  </w:abstractNum>
  <w:abstractNum w:abstractNumId="6">
    <w:nsid w:val="1CA1136A"/>
    <w:multiLevelType w:val="hybridMultilevel"/>
    <w:tmpl w:val="F762F2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670C2A"/>
    <w:multiLevelType w:val="hybridMultilevel"/>
    <w:tmpl w:val="5AF6F474"/>
    <w:lvl w:ilvl="0" w:tplc="5BDC815E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61C276A"/>
    <w:multiLevelType w:val="hybridMultilevel"/>
    <w:tmpl w:val="7DFA6D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B747B"/>
    <w:multiLevelType w:val="hybridMultilevel"/>
    <w:tmpl w:val="DEDE67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5C1238"/>
    <w:multiLevelType w:val="hybridMultilevel"/>
    <w:tmpl w:val="4C7CC01E"/>
    <w:lvl w:ilvl="0" w:tplc="8E908B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195BB8"/>
    <w:multiLevelType w:val="hybridMultilevel"/>
    <w:tmpl w:val="076E50A0"/>
    <w:lvl w:ilvl="0" w:tplc="0E82CC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C303FE1"/>
    <w:multiLevelType w:val="hybridMultilevel"/>
    <w:tmpl w:val="94F4D718"/>
    <w:lvl w:ilvl="0" w:tplc="9906F4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C90B25"/>
    <w:multiLevelType w:val="multilevel"/>
    <w:tmpl w:val="7DFA6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D317FB"/>
    <w:multiLevelType w:val="hybridMultilevel"/>
    <w:tmpl w:val="4CD86E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A92191"/>
    <w:multiLevelType w:val="multilevel"/>
    <w:tmpl w:val="4CD86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BE2B9B"/>
    <w:multiLevelType w:val="multilevel"/>
    <w:tmpl w:val="7DFA6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B12D10"/>
    <w:multiLevelType w:val="hybridMultilevel"/>
    <w:tmpl w:val="69766D48"/>
    <w:lvl w:ilvl="0" w:tplc="E7E4A8B2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8">
    <w:nsid w:val="4EAA0A71"/>
    <w:multiLevelType w:val="hybridMultilevel"/>
    <w:tmpl w:val="66C047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551992"/>
    <w:multiLevelType w:val="hybridMultilevel"/>
    <w:tmpl w:val="D958A2E8"/>
    <w:lvl w:ilvl="0" w:tplc="4C12B50A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0">
    <w:nsid w:val="61BE01F2"/>
    <w:multiLevelType w:val="hybridMultilevel"/>
    <w:tmpl w:val="A47A50A2"/>
    <w:lvl w:ilvl="0" w:tplc="FB9299C4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1">
    <w:nsid w:val="64CD5016"/>
    <w:multiLevelType w:val="hybridMultilevel"/>
    <w:tmpl w:val="77903FA6"/>
    <w:lvl w:ilvl="0" w:tplc="07F24848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2">
    <w:nsid w:val="65EF5CBC"/>
    <w:multiLevelType w:val="multilevel"/>
    <w:tmpl w:val="66C04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46F48"/>
    <w:multiLevelType w:val="hybridMultilevel"/>
    <w:tmpl w:val="1A966096"/>
    <w:lvl w:ilvl="0" w:tplc="3174AC58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4">
    <w:nsid w:val="68A662E9"/>
    <w:multiLevelType w:val="multilevel"/>
    <w:tmpl w:val="07B64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9C04AB7"/>
    <w:multiLevelType w:val="hybridMultilevel"/>
    <w:tmpl w:val="19C2A1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B223DFE"/>
    <w:multiLevelType w:val="hybridMultilevel"/>
    <w:tmpl w:val="D652CA36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7">
    <w:nsid w:val="6CC1097F"/>
    <w:multiLevelType w:val="hybridMultilevel"/>
    <w:tmpl w:val="07B64F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261E9F"/>
    <w:multiLevelType w:val="hybridMultilevel"/>
    <w:tmpl w:val="03E268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D923863"/>
    <w:multiLevelType w:val="multilevel"/>
    <w:tmpl w:val="F762F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B62622"/>
    <w:multiLevelType w:val="multilevel"/>
    <w:tmpl w:val="19C2A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45B2A1C"/>
    <w:multiLevelType w:val="hybridMultilevel"/>
    <w:tmpl w:val="4092B160"/>
    <w:lvl w:ilvl="0" w:tplc="14BCE498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2">
    <w:nsid w:val="7FC042B0"/>
    <w:multiLevelType w:val="hybridMultilevel"/>
    <w:tmpl w:val="68224B74"/>
    <w:lvl w:ilvl="0" w:tplc="47EEE5CE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2734685A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20"/>
  </w:num>
  <w:num w:numId="2">
    <w:abstractNumId w:val="2"/>
  </w:num>
  <w:num w:numId="3">
    <w:abstractNumId w:val="17"/>
  </w:num>
  <w:num w:numId="4">
    <w:abstractNumId w:val="19"/>
  </w:num>
  <w:num w:numId="5">
    <w:abstractNumId w:val="4"/>
  </w:num>
  <w:num w:numId="6">
    <w:abstractNumId w:val="23"/>
  </w:num>
  <w:num w:numId="7">
    <w:abstractNumId w:val="21"/>
  </w:num>
  <w:num w:numId="8">
    <w:abstractNumId w:val="31"/>
  </w:num>
  <w:num w:numId="9">
    <w:abstractNumId w:val="5"/>
  </w:num>
  <w:num w:numId="10">
    <w:abstractNumId w:val="26"/>
  </w:num>
  <w:num w:numId="11">
    <w:abstractNumId w:val="7"/>
  </w:num>
  <w:num w:numId="12">
    <w:abstractNumId w:val="0"/>
  </w:num>
  <w:num w:numId="13">
    <w:abstractNumId w:val="32"/>
  </w:num>
  <w:num w:numId="14">
    <w:abstractNumId w:val="18"/>
  </w:num>
  <w:num w:numId="15">
    <w:abstractNumId w:val="8"/>
  </w:num>
  <w:num w:numId="16">
    <w:abstractNumId w:val="22"/>
  </w:num>
  <w:num w:numId="17">
    <w:abstractNumId w:val="27"/>
  </w:num>
  <w:num w:numId="18">
    <w:abstractNumId w:val="16"/>
  </w:num>
  <w:num w:numId="19">
    <w:abstractNumId w:val="6"/>
  </w:num>
  <w:num w:numId="20">
    <w:abstractNumId w:val="24"/>
  </w:num>
  <w:num w:numId="21">
    <w:abstractNumId w:val="14"/>
  </w:num>
  <w:num w:numId="22">
    <w:abstractNumId w:val="29"/>
  </w:num>
  <w:num w:numId="23">
    <w:abstractNumId w:val="25"/>
  </w:num>
  <w:num w:numId="24">
    <w:abstractNumId w:val="30"/>
  </w:num>
  <w:num w:numId="25">
    <w:abstractNumId w:val="9"/>
  </w:num>
  <w:num w:numId="26">
    <w:abstractNumId w:val="15"/>
  </w:num>
  <w:num w:numId="27">
    <w:abstractNumId w:val="28"/>
  </w:num>
  <w:num w:numId="28">
    <w:abstractNumId w:val="1"/>
  </w:num>
  <w:num w:numId="29">
    <w:abstractNumId w:val="11"/>
  </w:num>
  <w:num w:numId="30">
    <w:abstractNumId w:val="13"/>
  </w:num>
  <w:num w:numId="31">
    <w:abstractNumId w:val="10"/>
  </w:num>
  <w:num w:numId="32">
    <w:abstractNumId w:val="3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09C8"/>
    <w:rsid w:val="000645B5"/>
    <w:rsid w:val="00085837"/>
    <w:rsid w:val="000B2242"/>
    <w:rsid w:val="000C232C"/>
    <w:rsid w:val="000C6DD7"/>
    <w:rsid w:val="000D69D4"/>
    <w:rsid w:val="000E1E02"/>
    <w:rsid w:val="001161EF"/>
    <w:rsid w:val="00150950"/>
    <w:rsid w:val="001773AE"/>
    <w:rsid w:val="00181EFA"/>
    <w:rsid w:val="001D0465"/>
    <w:rsid w:val="001E0462"/>
    <w:rsid w:val="00210B50"/>
    <w:rsid w:val="00286107"/>
    <w:rsid w:val="002B59A2"/>
    <w:rsid w:val="002E0962"/>
    <w:rsid w:val="002F2B26"/>
    <w:rsid w:val="00300F02"/>
    <w:rsid w:val="00315BE4"/>
    <w:rsid w:val="00357812"/>
    <w:rsid w:val="00374426"/>
    <w:rsid w:val="00380DF5"/>
    <w:rsid w:val="003A3386"/>
    <w:rsid w:val="004775EA"/>
    <w:rsid w:val="004854D4"/>
    <w:rsid w:val="004D241A"/>
    <w:rsid w:val="004E515E"/>
    <w:rsid w:val="0055742C"/>
    <w:rsid w:val="00561472"/>
    <w:rsid w:val="005B7E21"/>
    <w:rsid w:val="005C09C8"/>
    <w:rsid w:val="005D09B4"/>
    <w:rsid w:val="005F70DE"/>
    <w:rsid w:val="006026A3"/>
    <w:rsid w:val="00690EEF"/>
    <w:rsid w:val="006A43A8"/>
    <w:rsid w:val="006C3627"/>
    <w:rsid w:val="006D3537"/>
    <w:rsid w:val="00706765"/>
    <w:rsid w:val="00716117"/>
    <w:rsid w:val="00733545"/>
    <w:rsid w:val="00734AF4"/>
    <w:rsid w:val="007458BA"/>
    <w:rsid w:val="007560A3"/>
    <w:rsid w:val="007607FB"/>
    <w:rsid w:val="007B4165"/>
    <w:rsid w:val="007D0B2D"/>
    <w:rsid w:val="007F3AF6"/>
    <w:rsid w:val="00860C04"/>
    <w:rsid w:val="008D7122"/>
    <w:rsid w:val="008E2BCC"/>
    <w:rsid w:val="008E4178"/>
    <w:rsid w:val="00916C1D"/>
    <w:rsid w:val="00930E89"/>
    <w:rsid w:val="0093344D"/>
    <w:rsid w:val="00950364"/>
    <w:rsid w:val="009B448E"/>
    <w:rsid w:val="009F1591"/>
    <w:rsid w:val="00A06572"/>
    <w:rsid w:val="00A13C3B"/>
    <w:rsid w:val="00A235D6"/>
    <w:rsid w:val="00A248BB"/>
    <w:rsid w:val="00A46F59"/>
    <w:rsid w:val="00A9593F"/>
    <w:rsid w:val="00AE15FB"/>
    <w:rsid w:val="00AE251B"/>
    <w:rsid w:val="00B00967"/>
    <w:rsid w:val="00B456F3"/>
    <w:rsid w:val="00B46520"/>
    <w:rsid w:val="00B50D8C"/>
    <w:rsid w:val="00B66016"/>
    <w:rsid w:val="00B73AC9"/>
    <w:rsid w:val="00B91122"/>
    <w:rsid w:val="00B93F75"/>
    <w:rsid w:val="00B94341"/>
    <w:rsid w:val="00BE6CB6"/>
    <w:rsid w:val="00BF524C"/>
    <w:rsid w:val="00C16B43"/>
    <w:rsid w:val="00C2242C"/>
    <w:rsid w:val="00C279A5"/>
    <w:rsid w:val="00C50CEA"/>
    <w:rsid w:val="00C81C70"/>
    <w:rsid w:val="00CB42DF"/>
    <w:rsid w:val="00CB6518"/>
    <w:rsid w:val="00CB7887"/>
    <w:rsid w:val="00CD67D6"/>
    <w:rsid w:val="00D032D2"/>
    <w:rsid w:val="00D50543"/>
    <w:rsid w:val="00D62746"/>
    <w:rsid w:val="00D77C0D"/>
    <w:rsid w:val="00DA4FE2"/>
    <w:rsid w:val="00DC1E30"/>
    <w:rsid w:val="00E269A0"/>
    <w:rsid w:val="00E3143C"/>
    <w:rsid w:val="00E41B5D"/>
    <w:rsid w:val="00E503CA"/>
    <w:rsid w:val="00E8374D"/>
    <w:rsid w:val="00E9611D"/>
    <w:rsid w:val="00F06E8A"/>
    <w:rsid w:val="00F13B89"/>
    <w:rsid w:val="00F16374"/>
    <w:rsid w:val="00F1701B"/>
    <w:rsid w:val="00F352BC"/>
    <w:rsid w:val="00F44608"/>
    <w:rsid w:val="00F6012F"/>
    <w:rsid w:val="00FA5824"/>
    <w:rsid w:val="00FB3877"/>
    <w:rsid w:val="00FB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8A"/>
    <w:rPr>
      <w:sz w:val="24"/>
      <w:szCs w:val="24"/>
      <w:lang w:val="en-US" w:eastAsia="en-US"/>
    </w:rPr>
  </w:style>
  <w:style w:type="paragraph" w:styleId="Heading9">
    <w:name w:val="heading 9"/>
    <w:basedOn w:val="Normal"/>
    <w:next w:val="Normal"/>
    <w:qFormat/>
    <w:rsid w:val="00E41B5D"/>
    <w:pPr>
      <w:keepNext/>
      <w:jc w:val="both"/>
      <w:outlineLvl w:val="8"/>
    </w:pPr>
    <w:rPr>
      <w:i/>
      <w:iCs/>
      <w:szCs w:val="20"/>
      <w:lang w:val="sr-Latn-C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06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06E8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06E8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0E1E02"/>
    <w:pPr>
      <w:spacing w:before="100" w:beforeAutospacing="1" w:after="100" w:afterAutospacing="1"/>
    </w:pPr>
    <w:rPr>
      <w:lang w:val="sr-Latn-BA" w:eastAsia="sr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9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1335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Kuca</Company>
  <LinksUpToDate>false</LinksUpToDate>
  <CharactersWithSpaces>8929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Lalic Srdjan</dc:creator>
  <cp:lastModifiedBy>Anja</cp:lastModifiedBy>
  <cp:revision>5</cp:revision>
  <dcterms:created xsi:type="dcterms:W3CDTF">2015-12-27T20:51:00Z</dcterms:created>
  <dcterms:modified xsi:type="dcterms:W3CDTF">2015-12-27T21:13:00Z</dcterms:modified>
</cp:coreProperties>
</file>